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7F" w:rsidRDefault="0051147F">
      <w:pPr>
        <w:spacing w:before="60" w:line="312" w:lineRule="auto"/>
        <w:ind w:left="2365" w:right="523" w:hanging="1841"/>
        <w:rPr>
          <w:sz w:val="24"/>
        </w:rPr>
      </w:pPr>
    </w:p>
    <w:p w:rsidR="0051147F" w:rsidRDefault="001C1077">
      <w:pPr>
        <w:pStyle w:val="a3"/>
        <w:rPr>
          <w:sz w:val="26"/>
        </w:rPr>
      </w:pPr>
      <w:r>
        <w:rPr>
          <w:sz w:val="22"/>
        </w:rPr>
        <w:pict>
          <v:group id="_x0000_s1051" style="position:absolute;margin-left:27pt;margin-top:90.95pt;width:547.6pt;height:794pt;z-index:-15843328;mso-position-horizontal-relative:page;mso-position-vertical-relative:page" coordorigin="480,480" coordsize="10952,15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700;top:5137;width:9363;height:5025">
              <v:imagedata r:id="rId5" o:title=""/>
            </v:shape>
            <v:shape id="_x0000_s1055" type="#_x0000_t75" style="position:absolute;left:480;top:480;width:10952;height:15808">
              <v:imagedata r:id="rId6" o:title=""/>
            </v:shape>
            <v:line id="_x0000_s1054" style="position:absolute" from="480,16293" to="540,16293" strokeweight=".21169mm">
              <v:stroke dashstyle="dot"/>
            </v:line>
            <v:shape id="_x0000_s1053" type="#_x0000_t75" style="position:absolute;left:11371;top:540;width:60;height:15748">
              <v:imagedata r:id="rId7" o:title=""/>
            </v:shape>
            <v:shape id="_x0000_s1052" type="#_x0000_t75" style="position:absolute;left:480;top:16287;width:10952;height:72">
              <v:imagedata r:id="rId8" o:title=""/>
            </v:shape>
            <w10:wrap anchorx="page" anchory="page"/>
          </v:group>
        </w:pict>
      </w:r>
    </w:p>
    <w:p w:rsidR="0051147F" w:rsidRDefault="0051147F">
      <w:pPr>
        <w:pStyle w:val="a3"/>
        <w:rPr>
          <w:sz w:val="26"/>
        </w:rPr>
      </w:pPr>
    </w:p>
    <w:p w:rsidR="0051147F" w:rsidRDefault="0051147F">
      <w:pPr>
        <w:pStyle w:val="a3"/>
        <w:rPr>
          <w:sz w:val="26"/>
        </w:rPr>
      </w:pPr>
    </w:p>
    <w:p w:rsidR="0051147F" w:rsidRDefault="0051147F">
      <w:pPr>
        <w:pStyle w:val="a3"/>
        <w:rPr>
          <w:sz w:val="26"/>
        </w:rPr>
      </w:pPr>
    </w:p>
    <w:p w:rsidR="0051147F" w:rsidRDefault="0051147F">
      <w:pPr>
        <w:pStyle w:val="a3"/>
        <w:rPr>
          <w:sz w:val="26"/>
        </w:rPr>
      </w:pPr>
    </w:p>
    <w:p w:rsidR="0051147F" w:rsidRDefault="0051147F">
      <w:pPr>
        <w:pStyle w:val="a3"/>
        <w:spacing w:before="2"/>
        <w:rPr>
          <w:sz w:val="27"/>
        </w:rPr>
      </w:pPr>
    </w:p>
    <w:p w:rsidR="001C1077" w:rsidRDefault="001C1077">
      <w:pPr>
        <w:spacing w:line="242" w:lineRule="auto"/>
        <w:ind w:left="340" w:right="347" w:firstLine="187"/>
        <w:rPr>
          <w:rFonts w:ascii="Microsoft Sans Serif" w:hAnsi="Microsoft Sans Serif"/>
          <w:color w:val="0079D0"/>
          <w:w w:val="95"/>
          <w:sz w:val="36"/>
        </w:rPr>
      </w:pPr>
    </w:p>
    <w:p w:rsidR="0051147F" w:rsidRDefault="001C1077">
      <w:pPr>
        <w:spacing w:line="242" w:lineRule="auto"/>
        <w:ind w:left="340" w:right="347" w:firstLine="187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79D0"/>
          <w:w w:val="95"/>
          <w:sz w:val="36"/>
        </w:rPr>
        <w:t>РЕКОМЕНДАЦИИ</w:t>
      </w:r>
      <w:r>
        <w:rPr>
          <w:rFonts w:ascii="Microsoft Sans Serif" w:hAnsi="Microsoft Sans Serif"/>
          <w:color w:val="0079D0"/>
          <w:spacing w:val="1"/>
          <w:w w:val="95"/>
          <w:sz w:val="36"/>
        </w:rPr>
        <w:t xml:space="preserve"> </w:t>
      </w:r>
      <w:r>
        <w:rPr>
          <w:rFonts w:ascii="Microsoft Sans Serif" w:hAnsi="Microsoft Sans Serif"/>
          <w:color w:val="0079D0"/>
          <w:w w:val="95"/>
          <w:sz w:val="36"/>
        </w:rPr>
        <w:t>ДЛЯ РОДИТЕЛЕЙ</w:t>
      </w:r>
      <w:r>
        <w:rPr>
          <w:rFonts w:ascii="Microsoft Sans Serif" w:hAnsi="Microsoft Sans Serif"/>
          <w:color w:val="0079D0"/>
          <w:spacing w:val="1"/>
          <w:w w:val="95"/>
          <w:sz w:val="36"/>
        </w:rPr>
        <w:t xml:space="preserve"> </w:t>
      </w:r>
      <w:r>
        <w:rPr>
          <w:rFonts w:ascii="Microsoft Sans Serif" w:hAnsi="Microsoft Sans Serif"/>
          <w:color w:val="0079D0"/>
          <w:w w:val="95"/>
          <w:sz w:val="36"/>
        </w:rPr>
        <w:t>ПО</w:t>
      </w:r>
      <w:r>
        <w:rPr>
          <w:rFonts w:ascii="Microsoft Sans Serif" w:hAnsi="Microsoft Sans Serif"/>
          <w:color w:val="0079D0"/>
          <w:spacing w:val="1"/>
          <w:w w:val="95"/>
          <w:sz w:val="36"/>
        </w:rPr>
        <w:t xml:space="preserve"> </w:t>
      </w:r>
      <w:r>
        <w:rPr>
          <w:rFonts w:ascii="Microsoft Sans Serif" w:hAnsi="Microsoft Sans Serif"/>
          <w:color w:val="0079D0"/>
          <w:w w:val="95"/>
          <w:sz w:val="36"/>
        </w:rPr>
        <w:t>ЧТЕНИЮ</w:t>
      </w:r>
      <w:r>
        <w:rPr>
          <w:rFonts w:ascii="Microsoft Sans Serif" w:hAnsi="Microsoft Sans Serif"/>
          <w:color w:val="0079D0"/>
          <w:spacing w:val="1"/>
          <w:w w:val="95"/>
          <w:sz w:val="36"/>
        </w:rPr>
        <w:t xml:space="preserve"> </w:t>
      </w:r>
      <w:r>
        <w:rPr>
          <w:rFonts w:ascii="Microsoft Sans Serif" w:hAnsi="Microsoft Sans Serif"/>
          <w:color w:val="0079D0"/>
          <w:spacing w:val="-5"/>
          <w:sz w:val="36"/>
        </w:rPr>
        <w:t>ХУДОЖЕСТВЕННОЙ</w:t>
      </w:r>
      <w:r>
        <w:rPr>
          <w:rFonts w:ascii="Microsoft Sans Serif" w:hAnsi="Microsoft Sans Serif"/>
          <w:color w:val="0079D0"/>
          <w:spacing w:val="-18"/>
          <w:sz w:val="36"/>
        </w:rPr>
        <w:t xml:space="preserve"> </w:t>
      </w:r>
      <w:r>
        <w:rPr>
          <w:rFonts w:ascii="Microsoft Sans Serif" w:hAnsi="Microsoft Sans Serif"/>
          <w:color w:val="0079D0"/>
          <w:spacing w:val="-4"/>
          <w:sz w:val="36"/>
        </w:rPr>
        <w:t>ЛИТЕРАТУРЫ</w:t>
      </w:r>
      <w:r>
        <w:rPr>
          <w:rFonts w:ascii="Microsoft Sans Serif" w:hAnsi="Microsoft Sans Serif"/>
          <w:color w:val="0079D0"/>
          <w:spacing w:val="-18"/>
          <w:sz w:val="36"/>
        </w:rPr>
        <w:t xml:space="preserve"> </w:t>
      </w:r>
      <w:r>
        <w:rPr>
          <w:rFonts w:ascii="Microsoft Sans Serif" w:hAnsi="Microsoft Sans Serif"/>
          <w:color w:val="0079D0"/>
          <w:spacing w:val="-4"/>
          <w:sz w:val="36"/>
        </w:rPr>
        <w:t>ДЕТЯМ</w:t>
      </w:r>
      <w:r>
        <w:rPr>
          <w:rFonts w:ascii="Microsoft Sans Serif" w:hAnsi="Microsoft Sans Serif"/>
          <w:color w:val="0079D0"/>
          <w:spacing w:val="-18"/>
          <w:sz w:val="36"/>
        </w:rPr>
        <w:t xml:space="preserve"> </w:t>
      </w:r>
      <w:r>
        <w:rPr>
          <w:rFonts w:ascii="Microsoft Sans Serif" w:hAnsi="Microsoft Sans Serif"/>
          <w:color w:val="0079D0"/>
          <w:spacing w:val="-4"/>
          <w:sz w:val="36"/>
        </w:rPr>
        <w:t>5-6</w:t>
      </w:r>
      <w:r>
        <w:rPr>
          <w:rFonts w:ascii="Microsoft Sans Serif" w:hAnsi="Microsoft Sans Serif"/>
          <w:color w:val="0079D0"/>
          <w:spacing w:val="-17"/>
          <w:sz w:val="36"/>
        </w:rPr>
        <w:t xml:space="preserve"> </w:t>
      </w:r>
      <w:r>
        <w:rPr>
          <w:rFonts w:ascii="Microsoft Sans Serif" w:hAnsi="Microsoft Sans Serif"/>
          <w:color w:val="0079D0"/>
          <w:spacing w:val="-4"/>
          <w:sz w:val="36"/>
        </w:rPr>
        <w:t>ЛЕТ.</w:t>
      </w:r>
    </w:p>
    <w:p w:rsidR="0051147F" w:rsidRDefault="001C1077">
      <w:pPr>
        <w:spacing w:before="5"/>
        <w:ind w:left="2341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0079D0"/>
          <w:spacing w:val="-4"/>
          <w:sz w:val="36"/>
        </w:rPr>
        <w:t>ЧТО</w:t>
      </w:r>
      <w:r>
        <w:rPr>
          <w:rFonts w:ascii="Microsoft Sans Serif" w:hAnsi="Microsoft Sans Serif"/>
          <w:color w:val="0079D0"/>
          <w:spacing w:val="-18"/>
          <w:sz w:val="36"/>
        </w:rPr>
        <w:t xml:space="preserve"> </w:t>
      </w:r>
      <w:r>
        <w:rPr>
          <w:rFonts w:ascii="Microsoft Sans Serif" w:hAnsi="Microsoft Sans Serif"/>
          <w:color w:val="0079D0"/>
          <w:spacing w:val="-4"/>
          <w:sz w:val="36"/>
        </w:rPr>
        <w:t>И</w:t>
      </w:r>
      <w:r>
        <w:rPr>
          <w:rFonts w:ascii="Microsoft Sans Serif" w:hAnsi="Microsoft Sans Serif"/>
          <w:color w:val="0079D0"/>
          <w:spacing w:val="-17"/>
          <w:sz w:val="36"/>
        </w:rPr>
        <w:t xml:space="preserve"> </w:t>
      </w:r>
      <w:r>
        <w:rPr>
          <w:rFonts w:ascii="Microsoft Sans Serif" w:hAnsi="Microsoft Sans Serif"/>
          <w:color w:val="0079D0"/>
          <w:spacing w:val="-4"/>
          <w:sz w:val="36"/>
        </w:rPr>
        <w:t>КАК</w:t>
      </w:r>
      <w:r>
        <w:rPr>
          <w:rFonts w:ascii="Microsoft Sans Serif" w:hAnsi="Microsoft Sans Serif"/>
          <w:color w:val="0079D0"/>
          <w:spacing w:val="-20"/>
          <w:sz w:val="36"/>
        </w:rPr>
        <w:t xml:space="preserve"> </w:t>
      </w:r>
      <w:r>
        <w:rPr>
          <w:rFonts w:ascii="Microsoft Sans Serif" w:hAnsi="Microsoft Sans Serif"/>
          <w:color w:val="0079D0"/>
          <w:spacing w:val="-4"/>
          <w:sz w:val="36"/>
        </w:rPr>
        <w:t>ЧИТАТЬ</w:t>
      </w:r>
      <w:r>
        <w:rPr>
          <w:rFonts w:ascii="Microsoft Sans Serif" w:hAnsi="Microsoft Sans Serif"/>
          <w:color w:val="0079D0"/>
          <w:spacing w:val="-17"/>
          <w:sz w:val="36"/>
        </w:rPr>
        <w:t xml:space="preserve"> </w:t>
      </w:r>
      <w:r>
        <w:rPr>
          <w:rFonts w:ascii="Microsoft Sans Serif" w:hAnsi="Microsoft Sans Serif"/>
          <w:color w:val="0079D0"/>
          <w:spacing w:val="-3"/>
          <w:sz w:val="36"/>
        </w:rPr>
        <w:t>ДЕТЯМ?</w:t>
      </w: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pStyle w:val="a3"/>
        <w:rPr>
          <w:rFonts w:ascii="Microsoft Sans Serif"/>
          <w:sz w:val="20"/>
        </w:rPr>
      </w:pPr>
    </w:p>
    <w:p w:rsidR="0051147F" w:rsidRDefault="0051147F">
      <w:pPr>
        <w:jc w:val="center"/>
        <w:sectPr w:rsidR="0051147F">
          <w:type w:val="continuous"/>
          <w:pgSz w:w="11910" w:h="16840"/>
          <w:pgMar w:top="1140" w:right="740" w:bottom="280" w:left="1600" w:header="720" w:footer="720" w:gutter="0"/>
          <w:cols w:space="720"/>
        </w:sectPr>
      </w:pPr>
    </w:p>
    <w:p w:rsidR="0051147F" w:rsidRDefault="001C1077">
      <w:pPr>
        <w:spacing w:before="75" w:line="242" w:lineRule="auto"/>
        <w:ind w:left="280" w:right="290"/>
        <w:jc w:val="center"/>
        <w:rPr>
          <w:i/>
          <w:sz w:val="28"/>
        </w:rPr>
      </w:pPr>
      <w:r>
        <w:lastRenderedPageBreak/>
        <w:pict>
          <v:group id="_x0000_s1046" style="position:absolute;left:0;text-align:left;margin-left:24pt;margin-top:24pt;width:547.6pt;height:794pt;z-index:-15842816;mso-position-horizontal-relative:page;mso-position-vertical-relative:page" coordorigin="480,480" coordsize="10952,15880">
            <v:shape id="_x0000_s1050" type="#_x0000_t75" style="position:absolute;left:480;top:480;width:10952;height:15808">
              <v:imagedata r:id="rId6" o:title=""/>
            </v:shape>
            <v:line id="_x0000_s1049" style="position:absolute" from="480,16293" to="540,16293" strokeweight=".21169mm">
              <v:stroke dashstyle="dot"/>
            </v:line>
            <v:shape id="_x0000_s1048" type="#_x0000_t75" style="position:absolute;left:11371;top:540;width:60;height:15748">
              <v:imagedata r:id="rId7" o:title=""/>
            </v:shape>
            <v:shape id="_x0000_s1047" type="#_x0000_t75" style="position:absolute;left:480;top:16287;width:10952;height:72">
              <v:imagedata r:id="rId8" o:title=""/>
            </v:shape>
            <w10:wrap anchorx="page" anchory="page"/>
          </v:group>
        </w:pict>
      </w:r>
      <w:r>
        <w:rPr>
          <w:i/>
          <w:color w:val="612322"/>
          <w:sz w:val="28"/>
          <w:u w:val="single" w:color="612322"/>
        </w:rPr>
        <w:t xml:space="preserve">Уважаемые родители - </w:t>
      </w:r>
      <w:r>
        <w:rPr>
          <w:color w:val="545454"/>
          <w:sz w:val="28"/>
          <w:u w:val="single" w:color="612322"/>
        </w:rPr>
        <w:t>п</w:t>
      </w:r>
      <w:r>
        <w:rPr>
          <w:i/>
          <w:color w:val="612322"/>
          <w:sz w:val="28"/>
          <w:u w:val="single" w:color="612322"/>
        </w:rPr>
        <w:t>рививать ребёнку любовь к чтению необходимо с</w:t>
      </w:r>
      <w:r>
        <w:rPr>
          <w:i/>
          <w:color w:val="612322"/>
          <w:spacing w:val="-67"/>
          <w:sz w:val="28"/>
        </w:rPr>
        <w:t xml:space="preserve"> </w:t>
      </w:r>
      <w:r>
        <w:rPr>
          <w:i/>
          <w:color w:val="612322"/>
          <w:sz w:val="28"/>
          <w:u w:val="single" w:color="612322"/>
        </w:rPr>
        <w:t>самого нежного возраста.</w:t>
      </w:r>
    </w:p>
    <w:p w:rsidR="0051147F" w:rsidRDefault="001C1077">
      <w:pPr>
        <w:spacing w:line="242" w:lineRule="auto"/>
        <w:ind w:left="632" w:right="639"/>
        <w:jc w:val="center"/>
        <w:rPr>
          <w:i/>
          <w:sz w:val="28"/>
        </w:rPr>
      </w:pPr>
      <w:r>
        <w:rPr>
          <w:i/>
          <w:color w:val="612322"/>
          <w:sz w:val="28"/>
          <w:u w:val="single" w:color="612322"/>
        </w:rPr>
        <w:t>Почему необходимо? Потому что начитанный ребенок – это умный</w:t>
      </w:r>
      <w:r>
        <w:rPr>
          <w:i/>
          <w:color w:val="612322"/>
          <w:spacing w:val="-67"/>
          <w:sz w:val="28"/>
        </w:rPr>
        <w:t xml:space="preserve"> </w:t>
      </w:r>
      <w:r>
        <w:rPr>
          <w:i/>
          <w:color w:val="612322"/>
          <w:sz w:val="28"/>
          <w:u w:val="single" w:color="612322"/>
        </w:rPr>
        <w:t>ребенок,</w:t>
      </w:r>
      <w:r>
        <w:rPr>
          <w:i/>
          <w:color w:val="612322"/>
          <w:spacing w:val="2"/>
          <w:sz w:val="28"/>
          <w:u w:val="single" w:color="612322"/>
        </w:rPr>
        <w:t xml:space="preserve"> </w:t>
      </w:r>
      <w:r>
        <w:rPr>
          <w:i/>
          <w:color w:val="612322"/>
          <w:sz w:val="28"/>
          <w:u w:val="single" w:color="612322"/>
        </w:rPr>
        <w:t>с</w:t>
      </w:r>
      <w:r>
        <w:rPr>
          <w:i/>
          <w:color w:val="612322"/>
          <w:spacing w:val="-3"/>
          <w:sz w:val="28"/>
          <w:u w:val="single" w:color="612322"/>
        </w:rPr>
        <w:t xml:space="preserve"> </w:t>
      </w:r>
      <w:r>
        <w:rPr>
          <w:i/>
          <w:color w:val="612322"/>
          <w:sz w:val="28"/>
          <w:u w:val="single" w:color="612322"/>
        </w:rPr>
        <w:t>широким</w:t>
      </w:r>
      <w:r>
        <w:rPr>
          <w:i/>
          <w:color w:val="612322"/>
          <w:spacing w:val="-1"/>
          <w:sz w:val="28"/>
          <w:u w:val="single" w:color="612322"/>
        </w:rPr>
        <w:t xml:space="preserve"> </w:t>
      </w:r>
      <w:r>
        <w:rPr>
          <w:i/>
          <w:color w:val="612322"/>
          <w:sz w:val="28"/>
          <w:u w:val="single" w:color="612322"/>
        </w:rPr>
        <w:t>кругозором</w:t>
      </w:r>
      <w:r>
        <w:rPr>
          <w:i/>
          <w:color w:val="612322"/>
          <w:spacing w:val="1"/>
          <w:sz w:val="28"/>
          <w:u w:val="single" w:color="612322"/>
        </w:rPr>
        <w:t xml:space="preserve"> </w:t>
      </w:r>
      <w:r>
        <w:rPr>
          <w:i/>
          <w:color w:val="612322"/>
          <w:sz w:val="28"/>
          <w:u w:val="single" w:color="612322"/>
        </w:rPr>
        <w:t>и</w:t>
      </w:r>
      <w:r>
        <w:rPr>
          <w:i/>
          <w:color w:val="612322"/>
          <w:spacing w:val="-6"/>
          <w:sz w:val="28"/>
          <w:u w:val="single" w:color="612322"/>
        </w:rPr>
        <w:t xml:space="preserve"> </w:t>
      </w:r>
      <w:r>
        <w:rPr>
          <w:i/>
          <w:color w:val="612322"/>
          <w:sz w:val="28"/>
          <w:u w:val="single" w:color="612322"/>
        </w:rPr>
        <w:t>красивой</w:t>
      </w:r>
      <w:r>
        <w:rPr>
          <w:i/>
          <w:color w:val="612322"/>
          <w:spacing w:val="1"/>
          <w:sz w:val="28"/>
          <w:u w:val="single" w:color="612322"/>
        </w:rPr>
        <w:t xml:space="preserve"> </w:t>
      </w:r>
      <w:r>
        <w:rPr>
          <w:i/>
          <w:color w:val="612322"/>
          <w:sz w:val="28"/>
          <w:u w:val="single" w:color="612322"/>
        </w:rPr>
        <w:t>речью.</w:t>
      </w:r>
    </w:p>
    <w:p w:rsidR="0051147F" w:rsidRDefault="0051147F">
      <w:pPr>
        <w:pStyle w:val="a3"/>
        <w:spacing w:before="4"/>
        <w:rPr>
          <w:i/>
          <w:sz w:val="19"/>
        </w:rPr>
      </w:pPr>
    </w:p>
    <w:p w:rsidR="0051147F" w:rsidRDefault="001C1077">
      <w:pPr>
        <w:spacing w:before="89"/>
        <w:ind w:left="100" w:right="111"/>
        <w:jc w:val="both"/>
        <w:rPr>
          <w:i/>
          <w:sz w:val="28"/>
        </w:rPr>
      </w:pPr>
      <w:r>
        <w:rPr>
          <w:i/>
          <w:sz w:val="28"/>
        </w:rPr>
        <w:t>Большинство современных детей начинают самостоятельно читать к пяти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годам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</w:p>
    <w:p w:rsidR="0051147F" w:rsidRDefault="001C1077">
      <w:pPr>
        <w:ind w:left="100" w:right="106" w:firstLine="491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написанные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понятны</w:t>
      </w:r>
      <w:r>
        <w:rPr>
          <w:i/>
          <w:sz w:val="28"/>
        </w:rPr>
        <w:t>м для детей языком. Основные требования к шрифту и тематике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книг.</w:t>
      </w:r>
    </w:p>
    <w:p w:rsidR="0051147F" w:rsidRDefault="001C1077">
      <w:pPr>
        <w:ind w:left="100" w:right="104" w:firstLine="356"/>
        <w:jc w:val="both"/>
        <w:rPr>
          <w:i/>
          <w:sz w:val="28"/>
        </w:rPr>
      </w:pPr>
      <w:r>
        <w:rPr>
          <w:i/>
          <w:sz w:val="28"/>
        </w:rPr>
        <w:t>Шрифт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крупным,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читаемым,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прочесть содержание книги. Важным аспектом при выборе книги остается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подходящая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5-6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охотно читают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рассказы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 животных,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сказки,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истории.</w:t>
      </w:r>
    </w:p>
    <w:p w:rsidR="0051147F" w:rsidRDefault="001C1077">
      <w:pPr>
        <w:ind w:left="100" w:right="103" w:firstLine="351"/>
        <w:jc w:val="both"/>
        <w:rPr>
          <w:i/>
          <w:sz w:val="28"/>
        </w:rPr>
      </w:pPr>
      <w:r>
        <w:rPr>
          <w:i/>
          <w:sz w:val="28"/>
        </w:rPr>
        <w:t>Скучные книги могут привести к потере интереса к чтению, поэтому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пожелания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иллюстраций. Для ребенка в возрасте 5 – 6 лет предпочтите</w:t>
      </w:r>
      <w:r>
        <w:rPr>
          <w:i/>
          <w:sz w:val="28"/>
        </w:rPr>
        <w:t>льны книги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картинками, причем достаточно крупными и интересными. Хорошо, 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иллюстрация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рассматривать.</w:t>
      </w:r>
    </w:p>
    <w:p w:rsidR="0051147F" w:rsidRDefault="001C1077">
      <w:pPr>
        <w:spacing w:line="242" w:lineRule="auto"/>
        <w:ind w:left="100" w:right="114" w:firstLine="284"/>
        <w:jc w:val="both"/>
        <w:rPr>
          <w:i/>
          <w:sz w:val="28"/>
        </w:rPr>
      </w:pPr>
      <w:r>
        <w:rPr>
          <w:i/>
          <w:sz w:val="28"/>
        </w:rPr>
        <w:t>Иллюстрации должны быть продолжением истории, ребенку интересно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читает.</w:t>
      </w:r>
    </w:p>
    <w:p w:rsidR="0051147F" w:rsidRDefault="001C1077">
      <w:pPr>
        <w:ind w:left="100" w:right="109" w:firstLine="284"/>
        <w:jc w:val="both"/>
        <w:rPr>
          <w:i/>
          <w:sz w:val="28"/>
        </w:rPr>
      </w:pPr>
      <w:r>
        <w:rPr>
          <w:i/>
          <w:sz w:val="28"/>
        </w:rPr>
        <w:t>Полезными и интересными будут детские энциклопедии с картинками,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атласы растений и животных с кратким и простым описанием. В этом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 ребенка можно записать в библиотеку, где расширится круг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друзей,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чтению станет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больше.</w:t>
      </w:r>
    </w:p>
    <w:p w:rsidR="0051147F" w:rsidRDefault="001C1077">
      <w:pPr>
        <w:ind w:left="100" w:right="107" w:firstLine="280"/>
        <w:jc w:val="both"/>
        <w:rPr>
          <w:i/>
          <w:sz w:val="28"/>
        </w:rPr>
      </w:pPr>
      <w:r>
        <w:rPr>
          <w:i/>
          <w:sz w:val="28"/>
        </w:rPr>
        <w:t>Книги,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z w:val="28"/>
        </w:rPr>
        <w:t>аренные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5-6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любимыми, а литературный вкус будет формироваться в зависимости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 произведений.</w:t>
      </w:r>
    </w:p>
    <w:p w:rsidR="0051147F" w:rsidRDefault="0051147F">
      <w:pPr>
        <w:pStyle w:val="a3"/>
        <w:spacing w:before="5"/>
        <w:rPr>
          <w:i/>
          <w:sz w:val="27"/>
        </w:rPr>
      </w:pPr>
    </w:p>
    <w:p w:rsidR="0051147F" w:rsidRDefault="001C1077">
      <w:pPr>
        <w:pStyle w:val="a3"/>
        <w:ind w:left="100" w:right="109" w:firstLine="351"/>
        <w:jc w:val="both"/>
      </w:pPr>
      <w:r>
        <w:t>Все</w:t>
      </w:r>
      <w:r>
        <w:rPr>
          <w:spacing w:val="-10"/>
        </w:rPr>
        <w:t xml:space="preserve"> </w:t>
      </w:r>
      <w:r>
        <w:t>малыши</w:t>
      </w:r>
      <w:r>
        <w:rPr>
          <w:spacing w:val="-7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быстро</w:t>
      </w:r>
      <w:r>
        <w:rPr>
          <w:spacing w:val="-12"/>
        </w:rPr>
        <w:t xml:space="preserve"> </w:t>
      </w:r>
      <w:r>
        <w:t>растут.</w:t>
      </w:r>
      <w:r>
        <w:rPr>
          <w:spacing w:val="-8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зачастую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сами</w:t>
      </w:r>
      <w:r>
        <w:rPr>
          <w:spacing w:val="-6"/>
        </w:rPr>
        <w:t xml:space="preserve"> </w:t>
      </w:r>
      <w:r>
        <w:t>удивляются,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какой скоростью у их чада меняются предпочтения и интересы. Ведь ребенок</w:t>
      </w:r>
      <w:r>
        <w:rPr>
          <w:spacing w:val="-67"/>
        </w:rPr>
        <w:t xml:space="preserve"> </w:t>
      </w:r>
      <w:r>
        <w:rPr>
          <w:spacing w:val="-1"/>
        </w:rPr>
        <w:t>зачастую</w:t>
      </w:r>
      <w:r>
        <w:rPr>
          <w:spacing w:val="-17"/>
        </w:rPr>
        <w:t xml:space="preserve"> </w:t>
      </w:r>
      <w:r>
        <w:rPr>
          <w:spacing w:val="-1"/>
        </w:rPr>
        <w:t>«черпает»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что-то</w:t>
      </w:r>
      <w:r>
        <w:rPr>
          <w:spacing w:val="-14"/>
        </w:rPr>
        <w:t xml:space="preserve"> </w:t>
      </w:r>
      <w:r>
        <w:t>новое.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него</w:t>
      </w:r>
      <w:r>
        <w:rPr>
          <w:spacing w:val="-14"/>
        </w:rPr>
        <w:t xml:space="preserve"> </w:t>
      </w:r>
      <w:r>
        <w:t>вырабатывается</w:t>
      </w:r>
      <w:r>
        <w:rPr>
          <w:spacing w:val="-68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 мире.</w:t>
      </w:r>
    </w:p>
    <w:p w:rsidR="0051147F" w:rsidRDefault="001C1077">
      <w:pPr>
        <w:pStyle w:val="a3"/>
        <w:spacing w:before="1"/>
        <w:ind w:left="100" w:right="104" w:firstLine="284"/>
        <w:jc w:val="both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насыщены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относиться к окружающим. При подборе для ребенка 6-7 лет книги 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отдать</w:t>
      </w:r>
      <w:r>
        <w:rPr>
          <w:spacing w:val="-2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классикам.</w:t>
      </w:r>
    </w:p>
    <w:p w:rsidR="0051147F" w:rsidRDefault="001C1077">
      <w:pPr>
        <w:pStyle w:val="a3"/>
        <w:ind w:left="100" w:right="109" w:firstLine="351"/>
        <w:jc w:val="both"/>
      </w:pPr>
      <w:r>
        <w:t>Произведения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добрыми.</w:t>
      </w:r>
      <w:r>
        <w:rPr>
          <w:spacing w:val="-16"/>
        </w:rPr>
        <w:t xml:space="preserve"> </w:t>
      </w:r>
      <w:r>
        <w:t>Малышу</w:t>
      </w:r>
      <w:r>
        <w:rPr>
          <w:spacing w:val="-12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знакомиться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культурой</w:t>
      </w:r>
      <w:r>
        <w:rPr>
          <w:spacing w:val="-12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стран,</w:t>
      </w:r>
      <w:r>
        <w:rPr>
          <w:spacing w:val="-16"/>
        </w:rPr>
        <w:t xml:space="preserve"> </w:t>
      </w:r>
      <w:r>
        <w:t>извлекать</w:t>
      </w:r>
      <w:r>
        <w:rPr>
          <w:spacing w:val="-12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прочитанного уроки, учиться думать и увеличивать словарный запас. Мы</w:t>
      </w:r>
      <w:r>
        <w:rPr>
          <w:spacing w:val="1"/>
        </w:rPr>
        <w:t xml:space="preserve"> </w:t>
      </w:r>
      <w:r>
        <w:t>хотим выделить несколько тематических направлений. · Для начала стоит</w:t>
      </w:r>
      <w:r>
        <w:rPr>
          <w:spacing w:val="1"/>
        </w:rPr>
        <w:t xml:space="preserve"> </w:t>
      </w:r>
      <w:r>
        <w:t>назвать сказки в стихах. Каждому из нас нравилось читать про «Дядю Степу»</w:t>
      </w:r>
      <w:r>
        <w:rPr>
          <w:spacing w:val="-67"/>
        </w:rPr>
        <w:t xml:space="preserve"> </w:t>
      </w:r>
      <w:r>
        <w:t>по Мих</w:t>
      </w:r>
      <w:r>
        <w:t>алкову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«Айболита»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Чуковскому.</w:t>
      </w:r>
    </w:p>
    <w:p w:rsidR="0051147F" w:rsidRDefault="0051147F">
      <w:pPr>
        <w:jc w:val="both"/>
        <w:sectPr w:rsidR="0051147F">
          <w:pgSz w:w="11910" w:h="16840"/>
          <w:pgMar w:top="1040" w:right="740" w:bottom="280" w:left="1600" w:header="720" w:footer="720" w:gutter="0"/>
          <w:cols w:space="720"/>
        </w:sectPr>
      </w:pPr>
    </w:p>
    <w:p w:rsidR="0051147F" w:rsidRDefault="001C1077">
      <w:pPr>
        <w:pStyle w:val="a3"/>
        <w:spacing w:before="75"/>
        <w:ind w:left="100" w:right="105" w:firstLine="351"/>
        <w:jc w:val="both"/>
      </w:pPr>
      <w:r>
        <w:lastRenderedPageBreak/>
        <w:pict>
          <v:group id="_x0000_s1041" style="position:absolute;left:0;text-align:left;margin-left:24pt;margin-top:24pt;width:547.6pt;height:794pt;z-index:-15842304;mso-position-horizontal-relative:page;mso-position-vertical-relative:page" coordorigin="480,480" coordsize="10952,15880">
            <v:shape id="_x0000_s1045" type="#_x0000_t75" style="position:absolute;left:480;top:480;width:10952;height:15808">
              <v:imagedata r:id="rId6" o:title=""/>
            </v:shape>
            <v:line id="_x0000_s1044" style="position:absolute" from="480,16293" to="540,16293" strokeweight=".21169mm">
              <v:stroke dashstyle="dot"/>
            </v:line>
            <v:shape id="_x0000_s1043" type="#_x0000_t75" style="position:absolute;left:11371;top:540;width:60;height:15748">
              <v:imagedata r:id="rId7" o:title=""/>
            </v:shape>
            <v:shape id="_x0000_s1042" type="#_x0000_t75" style="position:absolute;left:480;top:16287;width:10952;height:72">
              <v:imagedata r:id="rId8" o:title=""/>
            </v:shape>
            <w10:wrap anchorx="page" anchory="page"/>
          </v:group>
        </w:pict>
      </w:r>
      <w:r>
        <w:t xml:space="preserve">В этом ряду также стоят изумительные сказки </w:t>
      </w:r>
      <w:proofErr w:type="spellStart"/>
      <w:r>
        <w:t>Гауфа</w:t>
      </w:r>
      <w:proofErr w:type="spellEnd"/>
      <w:r>
        <w:t>, Киплинга, Родари,</w:t>
      </w:r>
      <w:r>
        <w:rPr>
          <w:spacing w:val="1"/>
        </w:rPr>
        <w:t xml:space="preserve"> </w:t>
      </w:r>
      <w:r>
        <w:t>Перро и Андерсена. Не стоит забывать про «Черную курицу» Погорельского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«Аленький</w:t>
      </w:r>
      <w:r>
        <w:rPr>
          <w:spacing w:val="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Аксакова.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Драгунского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мальчике</w:t>
      </w:r>
      <w:r>
        <w:rPr>
          <w:spacing w:val="-11"/>
        </w:rPr>
        <w:t xml:space="preserve"> </w:t>
      </w:r>
      <w:r>
        <w:t>Денисе,</w:t>
      </w:r>
      <w:r>
        <w:rPr>
          <w:spacing w:val="-13"/>
        </w:rPr>
        <w:t xml:space="preserve"> </w:t>
      </w:r>
      <w:r>
        <w:t>повести</w:t>
      </w:r>
      <w:r>
        <w:rPr>
          <w:spacing w:val="-12"/>
        </w:rPr>
        <w:t xml:space="preserve"> </w:t>
      </w:r>
      <w:r>
        <w:t>Носова</w:t>
      </w:r>
      <w:r>
        <w:rPr>
          <w:spacing w:val="-19"/>
        </w:rPr>
        <w:t xml:space="preserve"> </w:t>
      </w:r>
      <w:r>
        <w:t>рассказывают</w:t>
      </w:r>
      <w:r>
        <w:rPr>
          <w:spacing w:val="-9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ровесников.</w:t>
      </w:r>
      <w:r>
        <w:rPr>
          <w:spacing w:val="-67"/>
        </w:rPr>
        <w:t xml:space="preserve"> </w:t>
      </w:r>
      <w:r>
        <w:t>Любой персонаж может быть похож на одноклассника вашего ребенка или на</w:t>
      </w:r>
      <w:r>
        <w:rPr>
          <w:spacing w:val="-67"/>
        </w:rPr>
        <w:t xml:space="preserve"> </w:t>
      </w:r>
      <w:r>
        <w:t>сына соседей. У каждого героя есть своя история и имеются свои проблемы,</w:t>
      </w:r>
      <w:r>
        <w:rPr>
          <w:spacing w:val="1"/>
        </w:rPr>
        <w:t xml:space="preserve"> </w:t>
      </w:r>
      <w:r>
        <w:t>которые беспокоят</w:t>
      </w:r>
      <w:r>
        <w:rPr>
          <w:spacing w:val="-1"/>
        </w:rPr>
        <w:t xml:space="preserve"> </w:t>
      </w:r>
      <w:r>
        <w:t>нынешних</w:t>
      </w:r>
      <w:r>
        <w:rPr>
          <w:spacing w:val="-3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·</w:t>
      </w:r>
    </w:p>
    <w:p w:rsidR="0051147F" w:rsidRDefault="001C1077">
      <w:pPr>
        <w:pStyle w:val="a3"/>
        <w:spacing w:before="2"/>
        <w:ind w:left="100" w:right="108" w:firstLine="424"/>
        <w:jc w:val="both"/>
      </w:pPr>
      <w:r>
        <w:t>Возможно,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чаду</w:t>
      </w:r>
      <w:r>
        <w:rPr>
          <w:spacing w:val="1"/>
        </w:rPr>
        <w:t xml:space="preserve"> </w:t>
      </w:r>
      <w:r>
        <w:t>понравится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фантастика.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вышеперечисленных произведений вашему чаду нужно читать литературу о</w:t>
      </w:r>
      <w:r>
        <w:rPr>
          <w:spacing w:val="1"/>
        </w:rPr>
        <w:t xml:space="preserve"> </w:t>
      </w:r>
      <w:r>
        <w:t>животных и о природе. Она дает возможность малышам почувствовать себя</w:t>
      </w:r>
      <w:r>
        <w:rPr>
          <w:spacing w:val="1"/>
        </w:rPr>
        <w:t xml:space="preserve"> </w:t>
      </w:r>
      <w:r>
        <w:t>сопричастными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подск</w:t>
      </w:r>
      <w:r>
        <w:t>ажут</w:t>
      </w:r>
      <w:r>
        <w:rPr>
          <w:spacing w:val="1"/>
        </w:rPr>
        <w:t xml:space="preserve"> </w:t>
      </w:r>
      <w:r>
        <w:t>изумительные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Бианки.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доброте</w:t>
      </w:r>
      <w:r>
        <w:rPr>
          <w:spacing w:val="-4"/>
        </w:rPr>
        <w:t xml:space="preserve"> </w:t>
      </w:r>
      <w:r>
        <w:t>научит</w:t>
      </w:r>
      <w:r>
        <w:rPr>
          <w:spacing w:val="3"/>
        </w:rPr>
        <w:t xml:space="preserve"> </w:t>
      </w:r>
      <w:r>
        <w:t>«Белый</w:t>
      </w:r>
      <w:r>
        <w:rPr>
          <w:spacing w:val="3"/>
        </w:rPr>
        <w:t xml:space="preserve"> </w:t>
      </w:r>
      <w:r>
        <w:t>Бим»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Троепольскому</w:t>
      </w:r>
      <w:proofErr w:type="spellEnd"/>
      <w:r>
        <w:t>.</w:t>
      </w:r>
    </w:p>
    <w:p w:rsidR="0051147F" w:rsidRDefault="001C1077">
      <w:pPr>
        <w:pStyle w:val="a3"/>
        <w:spacing w:before="1"/>
        <w:ind w:left="100" w:right="108" w:firstLine="363"/>
        <w:jc w:val="both"/>
      </w:pPr>
      <w:r>
        <w:t>Перечень произведений может быть бесконечным. · Как привить любовь к</w:t>
      </w:r>
      <w:r>
        <w:rPr>
          <w:spacing w:val="-67"/>
        </w:rPr>
        <w:t xml:space="preserve"> </w:t>
      </w:r>
      <w:r>
        <w:t>чтению. Все родители очень хотят видеть своих детей успешными, умными,</w:t>
      </w:r>
      <w:r>
        <w:rPr>
          <w:spacing w:val="1"/>
        </w:rPr>
        <w:t xml:space="preserve"> </w:t>
      </w:r>
      <w:r>
        <w:t>счастливыми.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чтению,</w:t>
      </w:r>
      <w:r>
        <w:rPr>
          <w:spacing w:val="-9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мышления.</w:t>
      </w:r>
    </w:p>
    <w:p w:rsidR="0051147F" w:rsidRDefault="001C1077">
      <w:pPr>
        <w:pStyle w:val="a3"/>
        <w:ind w:left="100" w:right="106" w:firstLine="351"/>
        <w:jc w:val="both"/>
      </w:pPr>
      <w:r>
        <w:t>Начинать читать ребенку лучше как можно раньше, почти с рождения. И</w:t>
      </w:r>
      <w:r>
        <w:rPr>
          <w:spacing w:val="1"/>
        </w:rPr>
        <w:t xml:space="preserve"> </w:t>
      </w:r>
      <w:r>
        <w:t>покупать детски</w:t>
      </w:r>
      <w:r>
        <w:t>е книжки, соответствующие возрасту. Для самых маленьких</w:t>
      </w:r>
      <w:r>
        <w:rPr>
          <w:spacing w:val="1"/>
        </w:rPr>
        <w:t xml:space="preserve"> </w:t>
      </w:r>
      <w:r>
        <w:t>продаются специальные мягкие книжки-раскладушки с картинками, которые</w:t>
      </w:r>
      <w:r>
        <w:rPr>
          <w:spacing w:val="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любят</w:t>
      </w:r>
      <w:r>
        <w:rPr>
          <w:spacing w:val="-3"/>
        </w:rPr>
        <w:t xml:space="preserve"> </w:t>
      </w:r>
      <w:r>
        <w:t>долго</w:t>
      </w:r>
      <w:r>
        <w:rPr>
          <w:spacing w:val="-5"/>
        </w:rPr>
        <w:t xml:space="preserve"> </w:t>
      </w:r>
      <w:r>
        <w:t>рассматривать.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чуть</w:t>
      </w:r>
      <w:r>
        <w:rPr>
          <w:spacing w:val="-7"/>
        </w:rPr>
        <w:t xml:space="preserve"> </w:t>
      </w:r>
      <w:r>
        <w:t>постарше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картонные</w:t>
      </w:r>
      <w:r>
        <w:rPr>
          <w:spacing w:val="-1"/>
        </w:rPr>
        <w:t xml:space="preserve"> </w:t>
      </w:r>
      <w:r>
        <w:t>книги</w:t>
      </w:r>
      <w:r>
        <w:rPr>
          <w:spacing w:val="-67"/>
        </w:rPr>
        <w:t xml:space="preserve"> </w:t>
      </w:r>
      <w:r>
        <w:t>со стишками</w:t>
      </w:r>
      <w:r>
        <w:rPr>
          <w:spacing w:val="-1"/>
        </w:rPr>
        <w:t xml:space="preserve"> </w:t>
      </w:r>
      <w:r>
        <w:t>или коротенькими</w:t>
      </w:r>
      <w:r>
        <w:rPr>
          <w:spacing w:val="-1"/>
        </w:rPr>
        <w:t xml:space="preserve"> </w:t>
      </w:r>
      <w:r>
        <w:t>сказками.</w:t>
      </w:r>
    </w:p>
    <w:p w:rsidR="0051147F" w:rsidRDefault="001C1077">
      <w:pPr>
        <w:pStyle w:val="a3"/>
        <w:spacing w:before="1"/>
        <w:ind w:left="100" w:right="109" w:firstLine="351"/>
        <w:jc w:val="both"/>
      </w:pPr>
      <w:r>
        <w:t>Читать</w:t>
      </w:r>
      <w:r>
        <w:rPr>
          <w:spacing w:val="-13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постоянно,</w:t>
      </w:r>
      <w:r>
        <w:rPr>
          <w:spacing w:val="-12"/>
        </w:rPr>
        <w:t xml:space="preserve"> </w:t>
      </w:r>
      <w:r>
        <w:t>эмоционально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выражением.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чтения рассматривать вместе картинки и объяснять, рассказывать, что на них</w:t>
      </w:r>
      <w:r>
        <w:rPr>
          <w:spacing w:val="1"/>
        </w:rPr>
        <w:t xml:space="preserve"> </w:t>
      </w:r>
      <w:r>
        <w:t>изображено.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начинать</w:t>
      </w:r>
      <w:r>
        <w:rPr>
          <w:spacing w:val="-12"/>
        </w:rPr>
        <w:t xml:space="preserve"> </w:t>
      </w:r>
      <w:r>
        <w:t>задавать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картинкам</w:t>
      </w:r>
      <w:r>
        <w:rPr>
          <w:spacing w:val="-1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9"/>
        </w:rPr>
        <w:t xml:space="preserve"> </w:t>
      </w:r>
      <w:r>
        <w:t>тексту,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способс</w:t>
      </w:r>
      <w:r>
        <w:t>твовать</w:t>
      </w:r>
      <w:r>
        <w:rPr>
          <w:spacing w:val="-9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proofErr w:type="gramStart"/>
      <w:r>
        <w:t>интереса</w:t>
      </w:r>
      <w:r>
        <w:rPr>
          <w:spacing w:val="4"/>
        </w:rPr>
        <w:t xml:space="preserve"> </w:t>
      </w:r>
      <w:r>
        <w:t>.</w:t>
      </w:r>
      <w:proofErr w:type="gramEnd"/>
    </w:p>
    <w:p w:rsidR="0051147F" w:rsidRDefault="001C1077">
      <w:pPr>
        <w:pStyle w:val="a3"/>
        <w:ind w:left="100" w:right="104" w:firstLine="356"/>
        <w:jc w:val="both"/>
      </w:pPr>
      <w:r>
        <w:t>Формированию тяги к чтению очень способствует регулярное посещение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привлекают</w:t>
      </w:r>
      <w:r>
        <w:rPr>
          <w:spacing w:val="-11"/>
        </w:rPr>
        <w:t xml:space="preserve"> </w:t>
      </w:r>
      <w:r>
        <w:t>ребенка,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помогать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подборе</w:t>
      </w:r>
      <w:r>
        <w:rPr>
          <w:spacing w:val="-17"/>
        </w:rPr>
        <w:t xml:space="preserve"> </w:t>
      </w:r>
      <w:r>
        <w:t>нужного</w:t>
      </w:r>
      <w:r>
        <w:rPr>
          <w:spacing w:val="-15"/>
        </w:rPr>
        <w:t xml:space="preserve"> </w:t>
      </w:r>
      <w:r>
        <w:t>материала.</w:t>
      </w:r>
      <w:r>
        <w:rPr>
          <w:spacing w:val="-11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полезно</w:t>
      </w:r>
      <w:r>
        <w:rPr>
          <w:spacing w:val="-68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домашнюю библиотеку, которая будет доступна не только взрослым членам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ребенку.</w:t>
      </w:r>
    </w:p>
    <w:p w:rsidR="0051147F" w:rsidRDefault="001C1077">
      <w:pPr>
        <w:pStyle w:val="a3"/>
        <w:spacing w:before="1"/>
        <w:ind w:left="100" w:right="109" w:firstLine="424"/>
        <w:jc w:val="both"/>
      </w:pPr>
      <w:r>
        <w:t>Родители</w:t>
      </w:r>
      <w:r>
        <w:t xml:space="preserve"> сами должны являться примером и читать каждый день, чтобы</w:t>
      </w:r>
      <w:r>
        <w:rPr>
          <w:spacing w:val="1"/>
        </w:rPr>
        <w:t xml:space="preserve"> </w:t>
      </w:r>
      <w:r>
        <w:t>ребенок видел, какое это увлекательное и полезное занятие и стремился быть</w:t>
      </w:r>
      <w:r>
        <w:rPr>
          <w:spacing w:val="1"/>
        </w:rPr>
        <w:t xml:space="preserve"> </w:t>
      </w:r>
      <w:r>
        <w:t>похожим на них. Можно ввести и семейную традицию чтения перед сном,</w:t>
      </w:r>
      <w:r>
        <w:rPr>
          <w:spacing w:val="1"/>
        </w:rPr>
        <w:t xml:space="preserve"> </w:t>
      </w:r>
      <w:r>
        <w:t>когда вся семья вместо просмотра телевизора читает кни</w:t>
      </w:r>
      <w:r>
        <w:t>ги. Очень важно</w:t>
      </w:r>
      <w:r>
        <w:rPr>
          <w:spacing w:val="1"/>
        </w:rPr>
        <w:t xml:space="preserve"> </w:t>
      </w:r>
      <w:r>
        <w:t>также прививать</w:t>
      </w:r>
      <w:r>
        <w:rPr>
          <w:spacing w:val="-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обращения с</w:t>
      </w:r>
      <w:r>
        <w:rPr>
          <w:spacing w:val="-3"/>
        </w:rPr>
        <w:t xml:space="preserve"> </w:t>
      </w:r>
      <w:r>
        <w:t>книгами.</w:t>
      </w:r>
    </w:p>
    <w:p w:rsidR="0051147F" w:rsidRDefault="001C1077">
      <w:pPr>
        <w:pStyle w:val="a3"/>
        <w:ind w:left="100" w:right="105" w:firstLine="424"/>
        <w:jc w:val="both"/>
      </w:pPr>
      <w:r>
        <w:t>Не разрешать ребенку рисовать в них, рвать, мять или кидать на пол. А</w:t>
      </w:r>
      <w:r>
        <w:rPr>
          <w:spacing w:val="1"/>
        </w:rPr>
        <w:t xml:space="preserve"> </w:t>
      </w:r>
      <w:r>
        <w:t>после прочтения приучить его обязательно класть книги на место. Домашнее</w:t>
      </w:r>
      <w:r>
        <w:rPr>
          <w:spacing w:val="1"/>
        </w:rPr>
        <w:t xml:space="preserve"> </w:t>
      </w:r>
      <w:r>
        <w:t>чтение детям старшего дошкольного возраста. Возвращаясь из детского сада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того,</w:t>
      </w:r>
      <w:r>
        <w:rPr>
          <w:spacing w:val="20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подготовить</w:t>
      </w:r>
      <w:r>
        <w:rPr>
          <w:spacing w:val="15"/>
        </w:rPr>
        <w:t xml:space="preserve"> </w:t>
      </w:r>
      <w:r>
        <w:t>ребёнка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встрече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новой</w:t>
      </w:r>
      <w:r>
        <w:rPr>
          <w:spacing w:val="20"/>
        </w:rPr>
        <w:t xml:space="preserve"> </w:t>
      </w:r>
      <w:r>
        <w:t>книгой</w:t>
      </w:r>
    </w:p>
    <w:p w:rsidR="0051147F" w:rsidRDefault="0051147F">
      <w:pPr>
        <w:jc w:val="both"/>
        <w:sectPr w:rsidR="0051147F">
          <w:pgSz w:w="11910" w:h="16840"/>
          <w:pgMar w:top="1040" w:right="740" w:bottom="280" w:left="1600" w:header="720" w:footer="720" w:gutter="0"/>
          <w:cols w:space="720"/>
        </w:sectPr>
      </w:pPr>
    </w:p>
    <w:p w:rsidR="0051147F" w:rsidRDefault="001C1077">
      <w:pPr>
        <w:pStyle w:val="a3"/>
        <w:spacing w:before="75" w:line="242" w:lineRule="auto"/>
        <w:ind w:left="100" w:right="112"/>
        <w:jc w:val="both"/>
      </w:pPr>
      <w:r>
        <w:lastRenderedPageBreak/>
        <w:pict>
          <v:group id="_x0000_s1036" style="position:absolute;left:0;text-align:left;margin-left:24pt;margin-top:24pt;width:547.6pt;height:794pt;z-index:-15841792;mso-position-horizontal-relative:page;mso-position-vertical-relative:page" coordorigin="480,480" coordsize="10952,15880">
            <v:shape id="_x0000_s1040" type="#_x0000_t75" style="position:absolute;left:480;top:480;width:10952;height:15808">
              <v:imagedata r:id="rId6" o:title=""/>
            </v:shape>
            <v:line id="_x0000_s1039" style="position:absolute" from="480,16293" to="540,16293" strokeweight=".21169mm">
              <v:stroke dashstyle="dot"/>
            </v:line>
            <v:shape id="_x0000_s1038" type="#_x0000_t75" style="position:absolute;left:11371;top:540;width:60;height:15748">
              <v:imagedata r:id="rId7" o:title=""/>
            </v:shape>
            <v:shape id="_x0000_s1037" type="#_x0000_t75" style="position:absolute;left:480;top:16287;width:10952;height:72">
              <v:imagedata r:id="rId8" o:title=""/>
            </v:shape>
            <w10:wrap anchorx="page" anchory="page"/>
          </v:group>
        </w:pict>
      </w:r>
      <w:r>
        <w:t>или</w:t>
      </w:r>
      <w:r>
        <w:rPr>
          <w:spacing w:val="1"/>
        </w:rPr>
        <w:t xml:space="preserve"> </w:t>
      </w:r>
      <w:r>
        <w:t>побеседовать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прочи</w:t>
      </w:r>
      <w:r>
        <w:t>танной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желанным,</w:t>
      </w:r>
      <w:r>
        <w:rPr>
          <w:spacing w:val="3"/>
        </w:rPr>
        <w:t xml:space="preserve"> </w:t>
      </w:r>
      <w:r>
        <w:t>ожидаемым.</w:t>
      </w:r>
    </w:p>
    <w:p w:rsidR="0051147F" w:rsidRDefault="001C1077">
      <w:pPr>
        <w:pStyle w:val="a3"/>
        <w:ind w:left="100" w:right="104" w:firstLine="351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чтобы к этому часу ребёнок настраивался на восприятие книги: в течение дня</w:t>
      </w:r>
      <w:r>
        <w:rPr>
          <w:spacing w:val="-67"/>
        </w:rPr>
        <w:t xml:space="preserve"> </w:t>
      </w:r>
      <w:r>
        <w:t>это счастливое время всегда найдётся 15-20 минут, чтобы спокойно почитать</w:t>
      </w:r>
      <w:r>
        <w:rPr>
          <w:spacing w:val="1"/>
        </w:rPr>
        <w:t xml:space="preserve"> </w:t>
      </w:r>
      <w:r>
        <w:t>ребёнку. Чтение должно проходить в спокойной обстановке, когда ничто не</w:t>
      </w:r>
      <w:r>
        <w:rPr>
          <w:spacing w:val="1"/>
        </w:rPr>
        <w:t xml:space="preserve"> </w:t>
      </w:r>
      <w:r>
        <w:t>отвлекает ребёнка, и окружающие относятся к его занятиям «уважительно».</w:t>
      </w:r>
      <w:r>
        <w:rPr>
          <w:spacing w:val="1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обстановка</w:t>
      </w:r>
      <w:r>
        <w:rPr>
          <w:spacing w:val="-1"/>
        </w:rPr>
        <w:t xml:space="preserve"> </w:t>
      </w:r>
      <w:r>
        <w:t>ритуала</w:t>
      </w:r>
      <w:r>
        <w:rPr>
          <w:spacing w:val="-5"/>
        </w:rPr>
        <w:t xml:space="preserve"> </w:t>
      </w:r>
      <w:r>
        <w:t>семейн</w:t>
      </w:r>
      <w:r>
        <w:t>ого</w:t>
      </w:r>
      <w:r>
        <w:rPr>
          <w:spacing w:val="-6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восприятие.</w:t>
      </w:r>
    </w:p>
    <w:p w:rsidR="0051147F" w:rsidRDefault="001C1077">
      <w:pPr>
        <w:pStyle w:val="a3"/>
        <w:ind w:left="100" w:right="104" w:firstLine="424"/>
        <w:jc w:val="both"/>
      </w:pPr>
      <w:r>
        <w:t>Поздним</w:t>
      </w:r>
      <w:r>
        <w:rPr>
          <w:spacing w:val="1"/>
        </w:rPr>
        <w:t xml:space="preserve"> </w:t>
      </w:r>
      <w:r>
        <w:t>вечером,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окном</w:t>
      </w:r>
      <w:r>
        <w:rPr>
          <w:spacing w:val="1"/>
        </w:rPr>
        <w:t xml:space="preserve"> </w:t>
      </w:r>
      <w:r>
        <w:t>темно,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затенённой комнате при свете настольной лампы. Полумрак настраивает на</w:t>
      </w:r>
      <w:r>
        <w:rPr>
          <w:spacing w:val="1"/>
        </w:rPr>
        <w:t xml:space="preserve"> </w:t>
      </w:r>
      <w:r>
        <w:t>сказочный,</w:t>
      </w:r>
      <w:r>
        <w:rPr>
          <w:spacing w:val="-3"/>
        </w:rPr>
        <w:t xml:space="preserve"> </w:t>
      </w:r>
      <w:r>
        <w:t>фантастический</w:t>
      </w:r>
      <w:r>
        <w:rPr>
          <w:spacing w:val="-5"/>
        </w:rPr>
        <w:t xml:space="preserve"> </w:t>
      </w:r>
      <w:r>
        <w:t>лад.</w:t>
      </w:r>
      <w:r>
        <w:rPr>
          <w:spacing w:val="-10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5 –</w:t>
      </w:r>
      <w:r>
        <w:rPr>
          <w:spacing w:val="-4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читают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15-20</w:t>
      </w:r>
      <w:r>
        <w:rPr>
          <w:spacing w:val="-4"/>
        </w:rPr>
        <w:t xml:space="preserve"> </w:t>
      </w:r>
      <w:r>
        <w:t>минут,</w:t>
      </w:r>
      <w:r>
        <w:rPr>
          <w:spacing w:val="-67"/>
        </w:rPr>
        <w:t xml:space="preserve"> </w:t>
      </w:r>
      <w:r>
        <w:t>потому что зат</w:t>
      </w:r>
      <w:r>
        <w:t>ем их внимание рассеивается - как бы ни понравилась книжка</w:t>
      </w:r>
      <w:r>
        <w:rPr>
          <w:spacing w:val="1"/>
        </w:rPr>
        <w:t xml:space="preserve"> </w:t>
      </w:r>
      <w:r>
        <w:t>ребёнку, надо давать ему отдых. Зато как радостна будет новая встреча с той</w:t>
      </w:r>
      <w:r>
        <w:rPr>
          <w:spacing w:val="1"/>
        </w:rPr>
        <w:t xml:space="preserve"> </w:t>
      </w:r>
      <w:r>
        <w:t>же книжкой,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сосредоточенно</w:t>
      </w:r>
      <w:r>
        <w:rPr>
          <w:spacing w:val="-7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рассматривать!</w:t>
      </w:r>
    </w:p>
    <w:p w:rsidR="0051147F" w:rsidRDefault="001C1077">
      <w:pPr>
        <w:pStyle w:val="a3"/>
        <w:spacing w:line="242" w:lineRule="auto"/>
        <w:ind w:left="100" w:right="115" w:firstLine="684"/>
        <w:jc w:val="both"/>
      </w:pPr>
      <w:r>
        <w:rPr>
          <w:b/>
        </w:rPr>
        <w:t xml:space="preserve">Помните: </w:t>
      </w:r>
      <w:r>
        <w:t>ребёнок не может быть все время пассивным слушателем,</w:t>
      </w:r>
      <w:r>
        <w:rPr>
          <w:spacing w:val="1"/>
        </w:rPr>
        <w:t xml:space="preserve"> </w:t>
      </w:r>
      <w:r>
        <w:t>поэтому 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чтения надо активизировать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внимание!</w:t>
      </w:r>
    </w:p>
    <w:p w:rsidR="0051147F" w:rsidRDefault="001C1077">
      <w:pPr>
        <w:pStyle w:val="a3"/>
        <w:ind w:left="100" w:right="112" w:firstLine="564"/>
        <w:jc w:val="both"/>
      </w:pPr>
      <w:r>
        <w:t>Пусть он за вами повторяет слова, отвечает на вопросы, рассматривает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любят.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вместе</w:t>
      </w:r>
      <w:r>
        <w:rPr>
          <w:spacing w:val="-67"/>
        </w:rPr>
        <w:t xml:space="preserve"> </w:t>
      </w:r>
      <w:r>
        <w:t>(хором)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сказку.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прозы.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остановиться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любви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повторным</w:t>
      </w:r>
      <w:r>
        <w:rPr>
          <w:spacing w:val="-2"/>
        </w:rPr>
        <w:t xml:space="preserve"> </w:t>
      </w:r>
      <w:r>
        <w:t>чтениям.</w:t>
      </w:r>
    </w:p>
    <w:p w:rsidR="0051147F" w:rsidRDefault="001C1077">
      <w:pPr>
        <w:pStyle w:val="a3"/>
        <w:ind w:left="100" w:right="108" w:firstLine="491"/>
        <w:jc w:val="both"/>
      </w:pPr>
      <w:r>
        <w:t>Повторные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чтений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запомнит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желанную для него самостоятельность: читать наизусть стихи, пересказывать</w:t>
      </w:r>
      <w:r>
        <w:rPr>
          <w:spacing w:val="-67"/>
        </w:rPr>
        <w:t xml:space="preserve"> </w:t>
      </w:r>
      <w:r>
        <w:t>рассказы и сказки, делать к ним рисунки и т.д. Правила, которые сделают</w:t>
      </w:r>
      <w:r>
        <w:rPr>
          <w:spacing w:val="1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привлекательным: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2" w:lineRule="auto"/>
        <w:ind w:right="116"/>
        <w:jc w:val="both"/>
        <w:rPr>
          <w:sz w:val="28"/>
        </w:rPr>
      </w:pPr>
      <w:r>
        <w:rPr>
          <w:sz w:val="28"/>
        </w:rPr>
        <w:t>Показывайте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2" w:lineRule="auto"/>
        <w:ind w:right="114"/>
        <w:jc w:val="both"/>
        <w:rPr>
          <w:sz w:val="28"/>
        </w:rPr>
      </w:pPr>
      <w:r>
        <w:rPr>
          <w:sz w:val="28"/>
        </w:rPr>
        <w:t>Не бубните, как бы отбывая давно надоевшую повинность. 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это почувствует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утратит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0" w:lineRule="auto"/>
        <w:ind w:right="110"/>
        <w:jc w:val="both"/>
        <w:rPr>
          <w:sz w:val="28"/>
        </w:rPr>
      </w:pPr>
      <w:r>
        <w:rPr>
          <w:sz w:val="28"/>
        </w:rPr>
        <w:t>Демонстрируйте ребенку уважение к книге. Ребёнок должен знать,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книга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не игрушка, не крыша для кукольного домика, 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повозка,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 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возить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комнате.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0" w:lineRule="auto"/>
        <w:ind w:right="109"/>
        <w:jc w:val="both"/>
        <w:rPr>
          <w:sz w:val="28"/>
        </w:rPr>
      </w:pPr>
      <w:r>
        <w:rPr>
          <w:sz w:val="28"/>
        </w:rPr>
        <w:t>Приучайте детей аккуратно обращаться с ней. Рассматривать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столе,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перевёртывать страницы. После ра</w:t>
      </w:r>
      <w:r>
        <w:rPr>
          <w:sz w:val="28"/>
        </w:rPr>
        <w:t>ссматривания уберите книгу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0" w:lineRule="auto"/>
        <w:ind w:right="11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сохраняйте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ребёнком.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 во время чтения или рассказа должен стоять или сидеть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детьми так, чтобы они могли видеть его лицо, наблюдать за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глаз,</w:t>
      </w:r>
      <w:r>
        <w:rPr>
          <w:spacing w:val="-7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чувств дополняют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усиливают</w:t>
      </w:r>
      <w:r>
        <w:rPr>
          <w:spacing w:val="2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прочтения.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0" w:lineRule="auto"/>
        <w:ind w:right="111"/>
        <w:jc w:val="both"/>
        <w:rPr>
          <w:sz w:val="28"/>
        </w:rPr>
      </w:pPr>
      <w:r>
        <w:rPr>
          <w:sz w:val="28"/>
        </w:rPr>
        <w:t>Читайте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0"/>
          <w:sz w:val="28"/>
        </w:rPr>
        <w:t xml:space="preserve"> </w:t>
      </w:r>
      <w:r>
        <w:rPr>
          <w:sz w:val="28"/>
        </w:rPr>
        <w:t>неторопливо,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монотонно,</w:t>
      </w:r>
      <w:r>
        <w:rPr>
          <w:spacing w:val="-6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музыку ритмической речи. Ритм, музыка речи чарует ребёнка, 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наслаждаются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напевностью</w:t>
      </w:r>
      <w:r>
        <w:rPr>
          <w:spacing w:val="1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сказа,</w:t>
      </w:r>
      <w:r>
        <w:rPr>
          <w:spacing w:val="18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18"/>
          <w:sz w:val="28"/>
        </w:rPr>
        <w:t xml:space="preserve"> </w:t>
      </w:r>
      <w:r>
        <w:rPr>
          <w:sz w:val="28"/>
        </w:rPr>
        <w:t>стиха.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</w:p>
    <w:p w:rsidR="0051147F" w:rsidRDefault="0051147F">
      <w:pPr>
        <w:jc w:val="both"/>
        <w:rPr>
          <w:sz w:val="28"/>
        </w:rPr>
        <w:sectPr w:rsidR="0051147F">
          <w:pgSz w:w="11910" w:h="16840"/>
          <w:pgMar w:top="1040" w:right="740" w:bottom="280" w:left="1600" w:header="720" w:footer="720" w:gutter="0"/>
          <w:cols w:space="720"/>
        </w:sectPr>
      </w:pPr>
    </w:p>
    <w:p w:rsidR="0051147F" w:rsidRDefault="001C1077">
      <w:pPr>
        <w:pStyle w:val="a3"/>
        <w:spacing w:before="75"/>
        <w:ind w:left="1241" w:right="114"/>
        <w:jc w:val="both"/>
      </w:pPr>
      <w:bookmarkStart w:id="0" w:name="_GoBack"/>
      <w:r>
        <w:lastRenderedPageBreak/>
        <w:pict>
          <v:group id="_x0000_s1031" style="position:absolute;left:0;text-align:left;margin-left:24pt;margin-top:24pt;width:547.6pt;height:794pt;z-index:-15841280;mso-position-horizontal-relative:page;mso-position-vertical-relative:page" coordorigin="480,480" coordsize="10952,15880">
            <v:shape id="_x0000_s1035" type="#_x0000_t75" style="position:absolute;left:480;top:480;width:10952;height:15808">
              <v:imagedata r:id="rId6" o:title=""/>
            </v:shape>
            <v:line id="_x0000_s1034" style="position:absolute" from="480,16293" to="540,16293" strokeweight=".21169mm">
              <v:stroke dashstyle="dot"/>
            </v:line>
            <v:shape id="_x0000_s1033" type="#_x0000_t75" style="position:absolute;left:11371;top:540;width:60;height:15748">
              <v:imagedata r:id="rId7" o:title=""/>
            </v:shape>
            <v:shape id="_x0000_s1032" type="#_x0000_t75" style="position:absolute;left:480;top:16287;width:10952;height:72">
              <v:imagedata r:id="rId8" o:title=""/>
            </v:shape>
            <w10:wrap anchorx="page" anchory="page"/>
          </v:group>
        </w:pict>
      </w:r>
      <w:bookmarkEnd w:id="0"/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нужно периодически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говорить о своих ощущениях, но иногда можно попросить, просто</w:t>
      </w:r>
      <w:r>
        <w:rPr>
          <w:spacing w:val="1"/>
        </w:rPr>
        <w:t xml:space="preserve"> </w:t>
      </w:r>
      <w:r>
        <w:t>молча</w:t>
      </w:r>
      <w:r>
        <w:rPr>
          <w:spacing w:val="-1"/>
        </w:rPr>
        <w:t xml:space="preserve"> </w:t>
      </w:r>
      <w:r>
        <w:t>«слушать</w:t>
      </w:r>
      <w:r>
        <w:rPr>
          <w:spacing w:val="1"/>
        </w:rPr>
        <w:t xml:space="preserve"> </w:t>
      </w:r>
      <w:r>
        <w:t>себя».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before="2" w:line="240" w:lineRule="auto"/>
        <w:ind w:right="107"/>
        <w:jc w:val="both"/>
        <w:rPr>
          <w:sz w:val="28"/>
        </w:rPr>
      </w:pPr>
      <w:r>
        <w:rPr>
          <w:sz w:val="28"/>
        </w:rPr>
        <w:t>Играйте голосом: читайте то быстрее, то медленнее, то громко, то</w:t>
      </w:r>
      <w:r>
        <w:rPr>
          <w:spacing w:val="1"/>
          <w:sz w:val="28"/>
        </w:rPr>
        <w:t xml:space="preserve"> </w:t>
      </w:r>
      <w:r>
        <w:rPr>
          <w:sz w:val="28"/>
        </w:rPr>
        <w:t>тихо - в зависимости от содержания текста. Читая детям, стихи 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 старайтесь передать голосом характер персонажей,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смешную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«перебарщивайте».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Излишняя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нарисо</w:t>
      </w:r>
      <w:r>
        <w:rPr>
          <w:sz w:val="28"/>
        </w:rPr>
        <w:t>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картины.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before="1" w:line="240" w:lineRule="auto"/>
        <w:ind w:right="116"/>
        <w:jc w:val="both"/>
        <w:rPr>
          <w:sz w:val="28"/>
        </w:rPr>
      </w:pPr>
      <w:r>
        <w:rPr>
          <w:sz w:val="28"/>
        </w:rPr>
        <w:t>Сокращайте текст, если он явно слишком длинный. В таком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перестаёт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услышанное.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 перескажите окончание.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313"/>
        </w:tabs>
        <w:spacing w:line="242" w:lineRule="auto"/>
        <w:ind w:right="111"/>
        <w:jc w:val="both"/>
        <w:rPr>
          <w:sz w:val="28"/>
        </w:rPr>
      </w:pPr>
      <w:r>
        <w:tab/>
      </w:r>
      <w:r>
        <w:rPr>
          <w:sz w:val="28"/>
        </w:rPr>
        <w:t>Читайте 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ребёнок хочет их слушать.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скучновато,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0" w:lineRule="auto"/>
        <w:ind w:right="109"/>
        <w:jc w:val="both"/>
        <w:rPr>
          <w:sz w:val="28"/>
        </w:rPr>
      </w:pPr>
      <w:r>
        <w:rPr>
          <w:sz w:val="28"/>
        </w:rPr>
        <w:t>Читайте ребёнку вслух каждый день, сделайте из этого 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 ритуал. Непременно продолжайте совместное чтение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тогда,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читать: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во многом от того, как отнеслись к книге родители и найдут</w:t>
      </w:r>
      <w:r>
        <w:rPr>
          <w:spacing w:val="-67"/>
          <w:sz w:val="28"/>
        </w:rPr>
        <w:t xml:space="preserve"> </w:t>
      </w:r>
      <w:r>
        <w:rPr>
          <w:sz w:val="28"/>
        </w:rPr>
        <w:t>ли</w:t>
      </w:r>
      <w:r>
        <w:rPr>
          <w:spacing w:val="2"/>
          <w:sz w:val="28"/>
        </w:rPr>
        <w:t xml:space="preserve"> </w:t>
      </w:r>
      <w:r>
        <w:rPr>
          <w:sz w:val="28"/>
        </w:rPr>
        <w:t>для неё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3"/>
          <w:sz w:val="28"/>
        </w:rPr>
        <w:t xml:space="preserve"> </w:t>
      </w:r>
      <w:r>
        <w:rPr>
          <w:sz w:val="28"/>
        </w:rPr>
        <w:t>библиотеке.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0" w:lineRule="auto"/>
        <w:ind w:right="115"/>
        <w:jc w:val="both"/>
        <w:rPr>
          <w:sz w:val="28"/>
        </w:rPr>
      </w:pPr>
      <w:r>
        <w:rPr>
          <w:sz w:val="28"/>
        </w:rPr>
        <w:t>Не уговаривайте послушать, а «соблазняйте» его. Полезная уловка: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позвольте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книги.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0" w:lineRule="auto"/>
        <w:ind w:right="11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</w:t>
      </w:r>
      <w:r>
        <w:rPr>
          <w:sz w:val="28"/>
        </w:rPr>
        <w:t>нку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библиотеку.</w:t>
      </w:r>
      <w:r>
        <w:rPr>
          <w:spacing w:val="-3"/>
          <w:sz w:val="28"/>
        </w:rPr>
        <w:t xml:space="preserve"> </w:t>
      </w:r>
      <w:r>
        <w:rPr>
          <w:sz w:val="28"/>
        </w:rPr>
        <w:t>Почаще</w:t>
      </w:r>
      <w:r>
        <w:rPr>
          <w:spacing w:val="-10"/>
          <w:sz w:val="28"/>
        </w:rPr>
        <w:t xml:space="preserve"> </w:t>
      </w:r>
      <w:r>
        <w:rPr>
          <w:sz w:val="28"/>
        </w:rPr>
        <w:t>ходите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-67"/>
          <w:sz w:val="28"/>
        </w:rPr>
        <w:t xml:space="preserve"> </w:t>
      </w:r>
      <w:r>
        <w:rPr>
          <w:sz w:val="28"/>
        </w:rPr>
        <w:t>в библиотеку. Покупать книги следует постепенно, выбирая то,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понятно,</w:t>
      </w:r>
      <w:r>
        <w:rPr>
          <w:spacing w:val="2"/>
          <w:sz w:val="28"/>
        </w:rPr>
        <w:t xml:space="preserve"> </w:t>
      </w:r>
      <w:r>
        <w:rPr>
          <w:sz w:val="28"/>
        </w:rPr>
        <w:t>советуясь</w:t>
      </w:r>
      <w:r>
        <w:rPr>
          <w:spacing w:val="-4"/>
          <w:sz w:val="28"/>
        </w:rPr>
        <w:t xml:space="preserve"> </w:t>
      </w:r>
      <w:r>
        <w:rPr>
          <w:sz w:val="28"/>
        </w:rPr>
        <w:t>с воспитателем.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0" w:lineRule="auto"/>
        <w:ind w:right="112"/>
        <w:jc w:val="both"/>
        <w:rPr>
          <w:sz w:val="28"/>
        </w:rPr>
      </w:pPr>
      <w:r>
        <w:rPr>
          <w:sz w:val="28"/>
        </w:rPr>
        <w:t>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нравились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книгу,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 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нужное русло.</w:t>
      </w:r>
    </w:p>
    <w:p w:rsidR="0051147F" w:rsidRDefault="001C1077">
      <w:pPr>
        <w:pStyle w:val="a4"/>
        <w:numPr>
          <w:ilvl w:val="0"/>
          <w:numId w:val="2"/>
        </w:numPr>
        <w:tabs>
          <w:tab w:val="left" w:pos="1241"/>
        </w:tabs>
        <w:spacing w:line="240" w:lineRule="auto"/>
        <w:ind w:right="10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картинками.</w:t>
      </w:r>
      <w:r>
        <w:rPr>
          <w:spacing w:val="1"/>
          <w:sz w:val="28"/>
        </w:rPr>
        <w:t xml:space="preserve"> </w:t>
      </w:r>
      <w:r>
        <w:rPr>
          <w:sz w:val="28"/>
        </w:rPr>
        <w:t>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книги, картинок, каждый раз раскрывая что-то новое.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 взрослого - открыть ребёнку то необыкновенное, что несёт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чтение.</w:t>
      </w:r>
    </w:p>
    <w:p w:rsidR="0051147F" w:rsidRDefault="001C1077">
      <w:pPr>
        <w:pStyle w:val="a3"/>
        <w:ind w:left="100" w:right="112" w:firstLine="564"/>
        <w:jc w:val="both"/>
      </w:pPr>
      <w:r>
        <w:t>Взрослый,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ею как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понимать сложность,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переживания</w:t>
      </w:r>
      <w:r>
        <w:rPr>
          <w:spacing w:val="-3"/>
        </w:rPr>
        <w:t xml:space="preserve"> </w:t>
      </w:r>
      <w:r>
        <w:t>детям.</w:t>
      </w:r>
    </w:p>
    <w:p w:rsidR="0051147F" w:rsidRDefault="0051147F">
      <w:pPr>
        <w:pStyle w:val="a3"/>
        <w:spacing w:before="9"/>
        <w:rPr>
          <w:sz w:val="35"/>
        </w:rPr>
      </w:pPr>
    </w:p>
    <w:sectPr w:rsidR="0051147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29C0"/>
    <w:multiLevelType w:val="hybridMultilevel"/>
    <w:tmpl w:val="AE847894"/>
    <w:lvl w:ilvl="0" w:tplc="501E1C46">
      <w:start w:val="1"/>
      <w:numFmt w:val="decimal"/>
      <w:lvlText w:val="%1."/>
      <w:lvlJc w:val="left"/>
      <w:pPr>
        <w:ind w:left="452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4C5DF6">
      <w:numFmt w:val="bullet"/>
      <w:lvlText w:val="•"/>
      <w:lvlJc w:val="left"/>
      <w:pPr>
        <w:ind w:left="1370" w:hanging="352"/>
      </w:pPr>
      <w:rPr>
        <w:rFonts w:hint="default"/>
        <w:lang w:val="ru-RU" w:eastAsia="en-US" w:bidi="ar-SA"/>
      </w:rPr>
    </w:lvl>
    <w:lvl w:ilvl="2" w:tplc="1BD2A65A">
      <w:numFmt w:val="bullet"/>
      <w:lvlText w:val="•"/>
      <w:lvlJc w:val="left"/>
      <w:pPr>
        <w:ind w:left="2281" w:hanging="352"/>
      </w:pPr>
      <w:rPr>
        <w:rFonts w:hint="default"/>
        <w:lang w:val="ru-RU" w:eastAsia="en-US" w:bidi="ar-SA"/>
      </w:rPr>
    </w:lvl>
    <w:lvl w:ilvl="3" w:tplc="68005FBE">
      <w:numFmt w:val="bullet"/>
      <w:lvlText w:val="•"/>
      <w:lvlJc w:val="left"/>
      <w:pPr>
        <w:ind w:left="3192" w:hanging="352"/>
      </w:pPr>
      <w:rPr>
        <w:rFonts w:hint="default"/>
        <w:lang w:val="ru-RU" w:eastAsia="en-US" w:bidi="ar-SA"/>
      </w:rPr>
    </w:lvl>
    <w:lvl w:ilvl="4" w:tplc="59E2845C">
      <w:numFmt w:val="bullet"/>
      <w:lvlText w:val="•"/>
      <w:lvlJc w:val="left"/>
      <w:pPr>
        <w:ind w:left="4103" w:hanging="352"/>
      </w:pPr>
      <w:rPr>
        <w:rFonts w:hint="default"/>
        <w:lang w:val="ru-RU" w:eastAsia="en-US" w:bidi="ar-SA"/>
      </w:rPr>
    </w:lvl>
    <w:lvl w:ilvl="5" w:tplc="264A574A">
      <w:numFmt w:val="bullet"/>
      <w:lvlText w:val="•"/>
      <w:lvlJc w:val="left"/>
      <w:pPr>
        <w:ind w:left="5014" w:hanging="352"/>
      </w:pPr>
      <w:rPr>
        <w:rFonts w:hint="default"/>
        <w:lang w:val="ru-RU" w:eastAsia="en-US" w:bidi="ar-SA"/>
      </w:rPr>
    </w:lvl>
    <w:lvl w:ilvl="6" w:tplc="20A60386">
      <w:numFmt w:val="bullet"/>
      <w:lvlText w:val="•"/>
      <w:lvlJc w:val="left"/>
      <w:pPr>
        <w:ind w:left="5924" w:hanging="352"/>
      </w:pPr>
      <w:rPr>
        <w:rFonts w:hint="default"/>
        <w:lang w:val="ru-RU" w:eastAsia="en-US" w:bidi="ar-SA"/>
      </w:rPr>
    </w:lvl>
    <w:lvl w:ilvl="7" w:tplc="AD448BC0">
      <w:numFmt w:val="bullet"/>
      <w:lvlText w:val="•"/>
      <w:lvlJc w:val="left"/>
      <w:pPr>
        <w:ind w:left="6835" w:hanging="352"/>
      </w:pPr>
      <w:rPr>
        <w:rFonts w:hint="default"/>
        <w:lang w:val="ru-RU" w:eastAsia="en-US" w:bidi="ar-SA"/>
      </w:rPr>
    </w:lvl>
    <w:lvl w:ilvl="8" w:tplc="BB1CA294">
      <w:numFmt w:val="bullet"/>
      <w:lvlText w:val="•"/>
      <w:lvlJc w:val="left"/>
      <w:pPr>
        <w:ind w:left="7746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57CA28ED"/>
    <w:multiLevelType w:val="hybridMultilevel"/>
    <w:tmpl w:val="678E2A24"/>
    <w:lvl w:ilvl="0" w:tplc="F9C21086">
      <w:numFmt w:val="bullet"/>
      <w:lvlText w:val="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8ACB71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690A126A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DEAC000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80B07BB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D1C291BC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8550C6DE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B888AA94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9C608D92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47F"/>
    <w:rsid w:val="001C1077"/>
    <w:rsid w:val="005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854D3BE"/>
  <w15:docId w15:val="{C55A7524-0A08-459F-A980-B6E1669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592" w:hanging="4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Comp</cp:lastModifiedBy>
  <cp:revision>2</cp:revision>
  <dcterms:created xsi:type="dcterms:W3CDTF">2024-10-20T19:16:00Z</dcterms:created>
  <dcterms:modified xsi:type="dcterms:W3CDTF">2024-10-20T19:45:00Z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2024-10-20T00:00:00Z</vt:filetime>
  </property>
</Properties>
</file>