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33" w:rsidRDefault="00715B33" w:rsidP="00715B33">
      <w:pPr>
        <w:jc w:val="center"/>
        <w:rPr>
          <w:rFonts w:ascii="Times New Roman" w:hAnsi="Times New Roman" w:cs="Times New Roman"/>
          <w:b/>
          <w:sz w:val="28"/>
          <w:szCs w:val="28"/>
        </w:rPr>
      </w:pPr>
      <w:r w:rsidRPr="00715B33">
        <w:rPr>
          <w:rFonts w:ascii="Times New Roman" w:hAnsi="Times New Roman" w:cs="Times New Roman"/>
          <w:b/>
          <w:sz w:val="28"/>
          <w:szCs w:val="28"/>
        </w:rPr>
        <w:t>Консультация для родите</w:t>
      </w:r>
      <w:r>
        <w:rPr>
          <w:rFonts w:ascii="Times New Roman" w:hAnsi="Times New Roman" w:cs="Times New Roman"/>
          <w:b/>
          <w:sz w:val="28"/>
          <w:szCs w:val="28"/>
        </w:rPr>
        <w:t>лей:</w:t>
      </w:r>
    </w:p>
    <w:p w:rsidR="00715B33" w:rsidRPr="00715B33" w:rsidRDefault="00715B33" w:rsidP="00715B33">
      <w:pPr>
        <w:jc w:val="center"/>
        <w:rPr>
          <w:rFonts w:ascii="Times New Roman" w:hAnsi="Times New Roman" w:cs="Times New Roman"/>
          <w:b/>
          <w:sz w:val="28"/>
          <w:szCs w:val="28"/>
        </w:rPr>
      </w:pPr>
      <w:r w:rsidRPr="00715B33">
        <w:rPr>
          <w:rFonts w:ascii="Times New Roman" w:hAnsi="Times New Roman" w:cs="Times New Roman"/>
          <w:b/>
          <w:sz w:val="28"/>
          <w:szCs w:val="28"/>
        </w:rPr>
        <w:t>«Идем в театр»</w:t>
      </w:r>
    </w:p>
    <w:p w:rsidR="00715B33" w:rsidRDefault="00715B33" w:rsidP="00715B33">
      <w:pPr>
        <w:rPr>
          <w:rFonts w:ascii="Times New Roman" w:hAnsi="Times New Roman" w:cs="Times New Roman"/>
          <w:sz w:val="28"/>
          <w:szCs w:val="28"/>
        </w:rPr>
      </w:pPr>
      <w:r>
        <w:rPr>
          <w:rFonts w:ascii="Times New Roman" w:hAnsi="Times New Roman" w:cs="Times New Roman"/>
          <w:sz w:val="28"/>
          <w:szCs w:val="28"/>
        </w:rPr>
        <w:t xml:space="preserve">Подготовил: воспитатель </w:t>
      </w:r>
      <w:proofErr w:type="spellStart"/>
      <w:r>
        <w:rPr>
          <w:rFonts w:ascii="Times New Roman" w:hAnsi="Times New Roman" w:cs="Times New Roman"/>
          <w:sz w:val="28"/>
          <w:szCs w:val="28"/>
        </w:rPr>
        <w:t>Цирульникова</w:t>
      </w:r>
      <w:proofErr w:type="spellEnd"/>
      <w:r>
        <w:rPr>
          <w:rFonts w:ascii="Times New Roman" w:hAnsi="Times New Roman" w:cs="Times New Roman"/>
          <w:sz w:val="28"/>
          <w:szCs w:val="28"/>
        </w:rPr>
        <w:t xml:space="preserve"> И.В.</w:t>
      </w:r>
    </w:p>
    <w:p w:rsidR="00715B33" w:rsidRDefault="00715B33" w:rsidP="00715B33">
      <w:pPr>
        <w:rPr>
          <w:rFonts w:ascii="Times New Roman" w:hAnsi="Times New Roman" w:cs="Times New Roman"/>
          <w:sz w:val="28"/>
          <w:szCs w:val="28"/>
        </w:rPr>
      </w:pPr>
      <w:r>
        <w:rPr>
          <w:rFonts w:ascii="Times New Roman" w:hAnsi="Times New Roman" w:cs="Times New Roman"/>
          <w:sz w:val="28"/>
          <w:szCs w:val="28"/>
        </w:rPr>
        <w:t>МДОУ «Детский сад №100»</w:t>
      </w:r>
    </w:p>
    <w:p w:rsidR="00715B33" w:rsidRDefault="00715B33" w:rsidP="00715B33">
      <w:pPr>
        <w:rPr>
          <w:rFonts w:ascii="Times New Roman" w:hAnsi="Times New Roman" w:cs="Times New Roman"/>
          <w:sz w:val="28"/>
          <w:szCs w:val="28"/>
        </w:rPr>
      </w:pPr>
      <w:r>
        <w:rPr>
          <w:rFonts w:ascii="Times New Roman" w:hAnsi="Times New Roman" w:cs="Times New Roman"/>
          <w:sz w:val="28"/>
          <w:szCs w:val="28"/>
        </w:rPr>
        <w:t>Театр начинается с вешалки, а наша жизнь с детства. Именно в этом возрасте родитель закладывает своему ребенку «</w:t>
      </w:r>
      <w:proofErr w:type="gramStart"/>
      <w:r>
        <w:rPr>
          <w:rFonts w:ascii="Times New Roman" w:hAnsi="Times New Roman" w:cs="Times New Roman"/>
          <w:sz w:val="28"/>
          <w:szCs w:val="28"/>
        </w:rPr>
        <w:t>чистое</w:t>
      </w:r>
      <w:proofErr w:type="gramEnd"/>
      <w:r>
        <w:rPr>
          <w:rFonts w:ascii="Times New Roman" w:hAnsi="Times New Roman" w:cs="Times New Roman"/>
          <w:sz w:val="28"/>
          <w:szCs w:val="28"/>
        </w:rPr>
        <w:t xml:space="preserve">, доброе вечное». </w:t>
      </w:r>
    </w:p>
    <w:p w:rsidR="00715B33" w:rsidRPr="00715B33" w:rsidRDefault="00715B33" w:rsidP="00715B33">
      <w:pPr>
        <w:rPr>
          <w:rFonts w:ascii="Times New Roman" w:hAnsi="Times New Roman" w:cs="Times New Roman"/>
          <w:sz w:val="28"/>
          <w:szCs w:val="28"/>
        </w:rPr>
      </w:pPr>
      <w:r>
        <w:rPr>
          <w:rFonts w:ascii="Times New Roman" w:hAnsi="Times New Roman" w:cs="Times New Roman"/>
          <w:sz w:val="28"/>
          <w:szCs w:val="28"/>
        </w:rPr>
        <w:t>Первое посещение театра</w:t>
      </w:r>
      <w:r w:rsidR="00C42D9C">
        <w:rPr>
          <w:rFonts w:ascii="Times New Roman" w:hAnsi="Times New Roman" w:cs="Times New Roman"/>
          <w:sz w:val="28"/>
          <w:szCs w:val="28"/>
        </w:rPr>
        <w:t>,</w:t>
      </w:r>
      <w:r>
        <w:rPr>
          <w:rFonts w:ascii="Times New Roman" w:hAnsi="Times New Roman" w:cs="Times New Roman"/>
          <w:sz w:val="28"/>
          <w:szCs w:val="28"/>
        </w:rPr>
        <w:t xml:space="preserve"> несомненно</w:t>
      </w:r>
      <w:r w:rsidR="00C42D9C">
        <w:rPr>
          <w:rFonts w:ascii="Times New Roman" w:hAnsi="Times New Roman" w:cs="Times New Roman"/>
          <w:sz w:val="28"/>
          <w:szCs w:val="28"/>
        </w:rPr>
        <w:t>,</w:t>
      </w:r>
      <w:r>
        <w:rPr>
          <w:rFonts w:ascii="Times New Roman" w:hAnsi="Times New Roman" w:cs="Times New Roman"/>
          <w:sz w:val="28"/>
          <w:szCs w:val="28"/>
        </w:rPr>
        <w:t xml:space="preserve"> оставит у ребенка неизгладимые впечатления и эмоции.</w:t>
      </w:r>
    </w:p>
    <w:p w:rsidR="00715B33" w:rsidRPr="00715B33"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Впервые вы идё</w:t>
      </w:r>
      <w:r w:rsidR="00C42D9C">
        <w:rPr>
          <w:rFonts w:ascii="Times New Roman" w:hAnsi="Times New Roman" w:cs="Times New Roman"/>
          <w:sz w:val="28"/>
          <w:szCs w:val="28"/>
        </w:rPr>
        <w:t xml:space="preserve">те в театр вместе с ребёнком?  Готов ли он к этому событию? </w:t>
      </w:r>
      <w:r w:rsidRPr="00715B33">
        <w:rPr>
          <w:rFonts w:ascii="Times New Roman" w:hAnsi="Times New Roman" w:cs="Times New Roman"/>
          <w:sz w:val="28"/>
          <w:szCs w:val="28"/>
        </w:rPr>
        <w:t>Да и нужно ли готов</w:t>
      </w:r>
      <w:r w:rsidR="00C42D9C">
        <w:rPr>
          <w:rFonts w:ascii="Times New Roman" w:hAnsi="Times New Roman" w:cs="Times New Roman"/>
          <w:sz w:val="28"/>
          <w:szCs w:val="28"/>
        </w:rPr>
        <w:t xml:space="preserve">ить малыша к посещению в театр? </w:t>
      </w:r>
      <w:r w:rsidRPr="00715B33">
        <w:rPr>
          <w:rFonts w:ascii="Times New Roman" w:hAnsi="Times New Roman" w:cs="Times New Roman"/>
          <w:sz w:val="28"/>
          <w:szCs w:val="28"/>
        </w:rPr>
        <w:t>Но разве не замечали вы, как разговаривают дети друг с другом после СПЕКТАКЛЯ?</w:t>
      </w:r>
    </w:p>
    <w:p w:rsidR="00C42D9C"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 А помнишь, как он его?</w:t>
      </w:r>
    </w:p>
    <w:p w:rsidR="00715B33" w:rsidRPr="00715B33"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 xml:space="preserve"> - Ага. А</w:t>
      </w:r>
      <w:r w:rsidR="00C42D9C">
        <w:rPr>
          <w:rFonts w:ascii="Times New Roman" w:hAnsi="Times New Roman" w:cs="Times New Roman"/>
          <w:sz w:val="28"/>
          <w:szCs w:val="28"/>
        </w:rPr>
        <w:t xml:space="preserve"> тот как закричит! А эти стоят!</w:t>
      </w:r>
    </w:p>
    <w:p w:rsidR="00715B33" w:rsidRPr="00715B33"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 xml:space="preserve">Говорить про </w:t>
      </w:r>
      <w:proofErr w:type="gramStart"/>
      <w:r w:rsidRPr="00715B33">
        <w:rPr>
          <w:rFonts w:ascii="Times New Roman" w:hAnsi="Times New Roman" w:cs="Times New Roman"/>
          <w:sz w:val="28"/>
          <w:szCs w:val="28"/>
        </w:rPr>
        <w:t>увиденное</w:t>
      </w:r>
      <w:proofErr w:type="gramEnd"/>
      <w:r w:rsidR="00C42D9C">
        <w:rPr>
          <w:rFonts w:ascii="Times New Roman" w:hAnsi="Times New Roman" w:cs="Times New Roman"/>
          <w:sz w:val="28"/>
          <w:szCs w:val="28"/>
        </w:rPr>
        <w:t>,</w:t>
      </w:r>
      <w:r w:rsidRPr="00715B33">
        <w:rPr>
          <w:rFonts w:ascii="Times New Roman" w:hAnsi="Times New Roman" w:cs="Times New Roman"/>
          <w:sz w:val="28"/>
          <w:szCs w:val="28"/>
        </w:rPr>
        <w:t xml:space="preserve"> очень трудно. Можно разрушить живое впечатление.</w:t>
      </w:r>
      <w:r w:rsidR="00C42D9C">
        <w:rPr>
          <w:rFonts w:ascii="Times New Roman" w:hAnsi="Times New Roman" w:cs="Times New Roman"/>
          <w:sz w:val="28"/>
          <w:szCs w:val="28"/>
        </w:rPr>
        <w:t xml:space="preserve"> </w:t>
      </w:r>
      <w:r w:rsidRPr="00715B33">
        <w:rPr>
          <w:rFonts w:ascii="Times New Roman" w:hAnsi="Times New Roman" w:cs="Times New Roman"/>
          <w:sz w:val="28"/>
          <w:szCs w:val="28"/>
        </w:rPr>
        <w:t>Особенно, если мамы просят пересказать содержание, побуждая детей скучными вопросами: "Ну а дальше, что было? А потом что?" Дети пересказывают, формально теряя интерес.</w:t>
      </w:r>
    </w:p>
    <w:p w:rsidR="00C42D9C"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Начинать беседу нужно с того, что могло ребёнка больше всего поразить, взволновать. Сам взрослый должен это понять.</w:t>
      </w:r>
      <w:r w:rsidR="00C42D9C">
        <w:rPr>
          <w:rFonts w:ascii="Times New Roman" w:hAnsi="Times New Roman" w:cs="Times New Roman"/>
          <w:sz w:val="28"/>
          <w:szCs w:val="28"/>
        </w:rPr>
        <w:t xml:space="preserve"> </w:t>
      </w:r>
      <w:r w:rsidRPr="00715B33">
        <w:rPr>
          <w:rFonts w:ascii="Times New Roman" w:hAnsi="Times New Roman" w:cs="Times New Roman"/>
          <w:sz w:val="28"/>
          <w:szCs w:val="28"/>
        </w:rPr>
        <w:t>Лучше если ребёнок знает материал, на котором создавался спектакль, тогда он будет сознательно разглядывать то, что предложит театр, заме</w:t>
      </w:r>
      <w:r w:rsidR="00C42D9C">
        <w:rPr>
          <w:rFonts w:ascii="Times New Roman" w:hAnsi="Times New Roman" w:cs="Times New Roman"/>
          <w:sz w:val="28"/>
          <w:szCs w:val="28"/>
        </w:rPr>
        <w:t xml:space="preserve">чать то, чего в книжке не было. </w:t>
      </w:r>
      <w:r w:rsidRPr="00715B33">
        <w:rPr>
          <w:rFonts w:ascii="Times New Roman" w:hAnsi="Times New Roman" w:cs="Times New Roman"/>
          <w:sz w:val="28"/>
          <w:szCs w:val="28"/>
        </w:rPr>
        <w:t>Например, смотрим "</w:t>
      </w:r>
      <w:proofErr w:type="spellStart"/>
      <w:r w:rsidRPr="00715B33">
        <w:rPr>
          <w:rFonts w:ascii="Times New Roman" w:hAnsi="Times New Roman" w:cs="Times New Roman"/>
          <w:sz w:val="28"/>
          <w:szCs w:val="28"/>
        </w:rPr>
        <w:t>Емелино</w:t>
      </w:r>
      <w:proofErr w:type="spellEnd"/>
      <w:r w:rsidRPr="00715B33">
        <w:rPr>
          <w:rFonts w:ascii="Times New Roman" w:hAnsi="Times New Roman" w:cs="Times New Roman"/>
          <w:sz w:val="28"/>
          <w:szCs w:val="28"/>
        </w:rPr>
        <w:t xml:space="preserve"> счастье", а сказку "По щучьему велению" уже читали. Выясняется, что в сказке только сказано, что печка через лес ехала, а на ней Емеля, а в театре ещё и видно как "елочки выскакивали по</w:t>
      </w:r>
      <w:r w:rsidR="00C42D9C">
        <w:rPr>
          <w:rFonts w:ascii="Times New Roman" w:hAnsi="Times New Roman" w:cs="Times New Roman"/>
          <w:sz w:val="28"/>
          <w:szCs w:val="28"/>
        </w:rPr>
        <w:t xml:space="preserve">п музыку, как будто танцевали". </w:t>
      </w:r>
      <w:r w:rsidRPr="00715B33">
        <w:rPr>
          <w:rFonts w:ascii="Times New Roman" w:hAnsi="Times New Roman" w:cs="Times New Roman"/>
          <w:sz w:val="28"/>
          <w:szCs w:val="28"/>
        </w:rPr>
        <w:t>В сказке Емеля не описан, а в театре кукла очень смешная была, лохматая. Тогда дети увидят и краски, и художественные приёмы спектакля, будут следить за развитием характеров, отношений персонажей, а не только за развитием действия.</w:t>
      </w:r>
    </w:p>
    <w:p w:rsidR="00C42D9C"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Многие дети после прочитанной книжки принимаются играть в её героев. При этом им нужны партнеры! Дети раздают роли маме, папе, сестре, дедушке поясняя, что они должны делать и говорить. Поиграть так можно в любой семье. Не отказывайте ребёнку, если у вас нет особо важных дел. Если девочка хочет стать Алёнушкой, помогите ей создать такой характер, подыграйте дочке и, конечно, напомните про костюм: в костюме легче превратиться в сказочную девочку.</w:t>
      </w:r>
      <w:r w:rsidR="00C42D9C">
        <w:rPr>
          <w:rFonts w:ascii="Times New Roman" w:hAnsi="Times New Roman" w:cs="Times New Roman"/>
          <w:sz w:val="28"/>
          <w:szCs w:val="28"/>
        </w:rPr>
        <w:t xml:space="preserve"> </w:t>
      </w:r>
      <w:r w:rsidRPr="00715B33">
        <w:rPr>
          <w:rFonts w:ascii="Times New Roman" w:hAnsi="Times New Roman" w:cs="Times New Roman"/>
          <w:sz w:val="28"/>
          <w:szCs w:val="28"/>
        </w:rPr>
        <w:t xml:space="preserve">Только не подсказывайте: сделай так - то, надень это, пусть ребёнок сам фантазирует. И нужна обстановка - "декорация" Это ребёнок умеет соорудить что угодно из чего угодно. Но </w:t>
      </w:r>
      <w:r w:rsidRPr="00715B33">
        <w:rPr>
          <w:rFonts w:ascii="Times New Roman" w:hAnsi="Times New Roman" w:cs="Times New Roman"/>
          <w:sz w:val="28"/>
          <w:szCs w:val="28"/>
        </w:rPr>
        <w:lastRenderedPageBreak/>
        <w:t>опять не подсказывайте, а только напомните: из стульев можно построить и поезд, и самолёт, и автобус; с помощью цветочных горшков изобразить сад, лес; из верёвочки - волны или речка.</w:t>
      </w:r>
      <w:r w:rsidR="00C42D9C">
        <w:rPr>
          <w:rFonts w:ascii="Times New Roman" w:hAnsi="Times New Roman" w:cs="Times New Roman"/>
          <w:sz w:val="28"/>
          <w:szCs w:val="28"/>
        </w:rPr>
        <w:t xml:space="preserve"> </w:t>
      </w:r>
      <w:r w:rsidRPr="00715B33">
        <w:rPr>
          <w:rFonts w:ascii="Times New Roman" w:hAnsi="Times New Roman" w:cs="Times New Roman"/>
          <w:sz w:val="28"/>
          <w:szCs w:val="28"/>
        </w:rPr>
        <w:t xml:space="preserve">Чем больше фантазии вложено в игру, тем больше радости для детей и пользы для их воображения. Очень хорошо при этом попробовать что - то спеть. Подумайте, какая песенка подходит к данной ситуации. Вот вам и </w:t>
      </w:r>
      <w:r w:rsidR="00C42D9C">
        <w:rPr>
          <w:rFonts w:ascii="Times New Roman" w:hAnsi="Times New Roman" w:cs="Times New Roman"/>
          <w:sz w:val="28"/>
          <w:szCs w:val="28"/>
        </w:rPr>
        <w:t xml:space="preserve">подготовка к восприятию театра. </w:t>
      </w:r>
    </w:p>
    <w:p w:rsidR="00715B33" w:rsidRPr="00715B33"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Телевизор и даже домашний кинотеатр не смогут заменить малышу театра, как не сможет магнитофон заменить живую речь.</w:t>
      </w:r>
      <w:r w:rsidR="00C42D9C">
        <w:rPr>
          <w:rFonts w:ascii="Times New Roman" w:hAnsi="Times New Roman" w:cs="Times New Roman"/>
          <w:sz w:val="28"/>
          <w:szCs w:val="28"/>
        </w:rPr>
        <w:t xml:space="preserve"> </w:t>
      </w:r>
      <w:r w:rsidRPr="00715B33">
        <w:rPr>
          <w:rFonts w:ascii="Times New Roman" w:hAnsi="Times New Roman" w:cs="Times New Roman"/>
          <w:sz w:val="28"/>
          <w:szCs w:val="28"/>
        </w:rPr>
        <w:t>Театр - это не просто развлечение. Информация, которую ребёнок получает во время спектакля, является не только познавательной - это ещё и школа чувств. Ребёнок здесь учится переживать, испытывает разные эмоции, учится узнавать о чувствах других людей. А эмоциональное напряжение утомляет иной раз больше физического.</w:t>
      </w:r>
    </w:p>
    <w:p w:rsidR="00715B33" w:rsidRPr="00715B33"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Существует несколько правил, которым нужно следовать, чтобы результаты похода оказались максимально действенными:</w:t>
      </w:r>
    </w:p>
    <w:p w:rsidR="00715B33" w:rsidRPr="00715B33"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1. Во время спектакля всегда сидите рядом с ребёнком. Ему необходимо, чтобы вы участвовали в его переживаниях, разделили бы их с ним.</w:t>
      </w:r>
    </w:p>
    <w:p w:rsidR="00715B33" w:rsidRPr="00715B33"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 xml:space="preserve">2. Никогда не ходите с маленьким ребёнком на спектакль, о котором вы не имеете никакой информации. Детские представления могут оказаться плохими. Малыш погружается в происходящее на сцене как участник, но он исподволь впитывает образцы художественной формы. А ваша задача </w:t>
      </w:r>
      <w:proofErr w:type="gramStart"/>
      <w:r w:rsidRPr="00715B33">
        <w:rPr>
          <w:rFonts w:ascii="Times New Roman" w:hAnsi="Times New Roman" w:cs="Times New Roman"/>
          <w:sz w:val="28"/>
          <w:szCs w:val="28"/>
        </w:rPr>
        <w:t>-ф</w:t>
      </w:r>
      <w:proofErr w:type="gramEnd"/>
      <w:r w:rsidRPr="00715B33">
        <w:rPr>
          <w:rFonts w:ascii="Times New Roman" w:hAnsi="Times New Roman" w:cs="Times New Roman"/>
          <w:sz w:val="28"/>
          <w:szCs w:val="28"/>
        </w:rPr>
        <w:t>ормировать эстетический вкус.</w:t>
      </w:r>
    </w:p>
    <w:p w:rsidR="00715B33" w:rsidRPr="00715B33"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3. Не ведите в театр переутомлённого или плохо чувствующего себя ребёнка. Эффект будет нулевой или отрицательный.</w:t>
      </w:r>
    </w:p>
    <w:p w:rsidR="00715B33" w:rsidRPr="00715B33"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4. Покупайте билеты только на хорошие места, откуда ребёнку всё будет видно и слышно. Ребёнок должен иметь возможность сосредоточиться на действии.</w:t>
      </w:r>
    </w:p>
    <w:p w:rsidR="00715B33" w:rsidRPr="00715B33"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5. Старайтесь выходить из дому заранее, чтобы не нестись в театр как на пожар. Иначе страх опоздать будет главной эмоцией, связанной с «культурным мероприятием».</w:t>
      </w:r>
    </w:p>
    <w:p w:rsidR="00715B33" w:rsidRPr="00715B33"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6. Заведите в гардеробе ребёнка специальное театральное платье или костюм. Это подчеркнёт особенность выхода.</w:t>
      </w:r>
    </w:p>
    <w:p w:rsidR="00715B33" w:rsidRPr="00715B33"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7. Решите для себя раз и навсегда проблему еды в театре. Помните, что посещение театрального буфета - не главная цель вашего похода. Имеет смысл воспользоваться буфетом, только если нет большой очереди. Лучше взять бутерброды из дома и без спешки съесть их за буфетным столиком.</w:t>
      </w:r>
    </w:p>
    <w:p w:rsidR="00F312B4"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 xml:space="preserve">8. Ребёнку следует объяснить, что в театре нельзя бегать. По очень простой причине: можно «растрясти» волшебство сказки, и ни капельки, </w:t>
      </w:r>
      <w:proofErr w:type="gramStart"/>
      <w:r w:rsidRPr="00715B33">
        <w:rPr>
          <w:rFonts w:ascii="Times New Roman" w:hAnsi="Times New Roman" w:cs="Times New Roman"/>
          <w:sz w:val="28"/>
          <w:szCs w:val="28"/>
        </w:rPr>
        <w:t>ни чуточки</w:t>
      </w:r>
      <w:proofErr w:type="gramEnd"/>
      <w:r w:rsidRPr="00715B33">
        <w:rPr>
          <w:rFonts w:ascii="Times New Roman" w:hAnsi="Times New Roman" w:cs="Times New Roman"/>
          <w:sz w:val="28"/>
          <w:szCs w:val="28"/>
        </w:rPr>
        <w:t xml:space="preserve"> в тебе не останется! А ведь со сказками ребёнок получает жизненные силы!</w:t>
      </w:r>
    </w:p>
    <w:p w:rsidR="00715B33" w:rsidRPr="00715B33" w:rsidRDefault="00715B33" w:rsidP="00715B33">
      <w:pPr>
        <w:rPr>
          <w:rFonts w:ascii="Times New Roman" w:hAnsi="Times New Roman" w:cs="Times New Roman"/>
          <w:sz w:val="28"/>
          <w:szCs w:val="28"/>
        </w:rPr>
      </w:pPr>
      <w:r w:rsidRPr="00715B33">
        <w:rPr>
          <w:rFonts w:ascii="Times New Roman" w:hAnsi="Times New Roman" w:cs="Times New Roman"/>
          <w:sz w:val="28"/>
          <w:szCs w:val="28"/>
        </w:rPr>
        <w:lastRenderedPageBreak/>
        <w:t>В театре всё устроено так, чтобы можно было очутиться «внутри» сказки, Даже свет там гаснет необычно медленно. Почему? Раньше, когда ещё не придумали электричество, везде использовали свечи. Представляете, сколько требовалось свечей, чтобы осветить огромный зал? А перед началом спектакля все свечи надо было потушить. И вот специальные люди шли от свечки к свечке и накрывали их специальными колпачками - ряд за рядом, всё ближе и ближе к сцене. Постепенно зрительный зал погружался в темноту, и высвеченной оказывалась одна только сцена.</w:t>
      </w:r>
    </w:p>
    <w:p w:rsidR="00F312B4" w:rsidRDefault="00715B33" w:rsidP="00715B33">
      <w:pPr>
        <w:rPr>
          <w:rFonts w:ascii="Times New Roman" w:hAnsi="Times New Roman" w:cs="Times New Roman"/>
          <w:sz w:val="28"/>
          <w:szCs w:val="28"/>
        </w:rPr>
      </w:pPr>
      <w:r w:rsidRPr="00715B33">
        <w:rPr>
          <w:rFonts w:ascii="Times New Roman" w:hAnsi="Times New Roman" w:cs="Times New Roman"/>
          <w:sz w:val="28"/>
          <w:szCs w:val="28"/>
        </w:rPr>
        <w:t>Это мо</w:t>
      </w:r>
      <w:r w:rsidR="00F312B4">
        <w:rPr>
          <w:rFonts w:ascii="Times New Roman" w:hAnsi="Times New Roman" w:cs="Times New Roman"/>
          <w:sz w:val="28"/>
          <w:szCs w:val="28"/>
        </w:rPr>
        <w:t>жно рассказать ребёнку заранее.</w:t>
      </w:r>
    </w:p>
    <w:p w:rsidR="008B7011" w:rsidRPr="00715B33" w:rsidRDefault="00715B33" w:rsidP="00715B33">
      <w:pPr>
        <w:rPr>
          <w:rFonts w:ascii="Times New Roman" w:hAnsi="Times New Roman" w:cs="Times New Roman"/>
          <w:sz w:val="28"/>
          <w:szCs w:val="28"/>
        </w:rPr>
      </w:pPr>
      <w:bookmarkStart w:id="0" w:name="_GoBack"/>
      <w:bookmarkEnd w:id="0"/>
      <w:r w:rsidRPr="00715B33">
        <w:rPr>
          <w:rFonts w:ascii="Times New Roman" w:hAnsi="Times New Roman" w:cs="Times New Roman"/>
          <w:sz w:val="28"/>
          <w:szCs w:val="28"/>
        </w:rPr>
        <w:t>А после театра - это последнее правило - нужно как можно скорее добраться домой и дать малышу отдохнуть. Поиграть. Полученные впечатления должны уложиться.</w:t>
      </w:r>
    </w:p>
    <w:sectPr w:rsidR="008B7011" w:rsidRPr="00715B33" w:rsidSect="00715B33">
      <w:pgSz w:w="11906" w:h="16838"/>
      <w:pgMar w:top="567"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B0"/>
    <w:rsid w:val="00715B33"/>
    <w:rsid w:val="008434B0"/>
    <w:rsid w:val="008B7011"/>
    <w:rsid w:val="00C42D9C"/>
    <w:rsid w:val="00F31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100</dc:creator>
  <cp:keywords/>
  <dc:description/>
  <cp:lastModifiedBy>МДОУ 100</cp:lastModifiedBy>
  <cp:revision>2</cp:revision>
  <dcterms:created xsi:type="dcterms:W3CDTF">2024-10-21T11:37:00Z</dcterms:created>
  <dcterms:modified xsi:type="dcterms:W3CDTF">2024-10-21T11:58:00Z</dcterms:modified>
</cp:coreProperties>
</file>