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54" w:rsidRPr="009A22DB" w:rsidRDefault="009A22DB" w:rsidP="009A22DB">
      <w:pPr>
        <w:spacing w:after="0" w:line="240" w:lineRule="auto"/>
        <w:rPr>
          <w:rFonts w:ascii="Bradley Hand ITC" w:hAnsi="Bradley Hand ITC"/>
          <w:color w:val="FF0000"/>
          <w:sz w:val="32"/>
        </w:rPr>
      </w:pPr>
      <w:r w:rsidRPr="009A22DB">
        <w:rPr>
          <w:rFonts w:ascii="Times New Roman" w:hAnsi="Times New Roman" w:cs="Times New Roman"/>
          <w:color w:val="FF0000"/>
          <w:sz w:val="32"/>
        </w:rPr>
        <w:t>Уважаемые</w:t>
      </w:r>
      <w:r w:rsidRPr="009A22DB">
        <w:rPr>
          <w:rFonts w:ascii="Bradley Hand ITC" w:hAnsi="Bradley Hand ITC"/>
          <w:color w:val="FF0000"/>
          <w:sz w:val="32"/>
        </w:rPr>
        <w:t xml:space="preserve"> </w:t>
      </w:r>
      <w:r w:rsidRPr="009A22DB">
        <w:rPr>
          <w:rFonts w:ascii="Times New Roman" w:hAnsi="Times New Roman" w:cs="Times New Roman"/>
          <w:color w:val="FF0000"/>
          <w:sz w:val="32"/>
        </w:rPr>
        <w:t>коллеги</w:t>
      </w:r>
      <w:r w:rsidRPr="009A22DB">
        <w:rPr>
          <w:rFonts w:ascii="Bradley Hand ITC" w:hAnsi="Bradley Hand ITC"/>
          <w:color w:val="FF0000"/>
          <w:sz w:val="32"/>
        </w:rPr>
        <w:t>!</w:t>
      </w:r>
    </w:p>
    <w:p w:rsidR="009A22DB" w:rsidRPr="009A22DB" w:rsidRDefault="009A22DB" w:rsidP="009A22DB">
      <w:pPr>
        <w:spacing w:after="0"/>
        <w:rPr>
          <w:rFonts w:ascii="Bradley Hand ITC" w:hAnsi="Bradley Hand ITC"/>
          <w:sz w:val="32"/>
        </w:rPr>
      </w:pPr>
      <w:r w:rsidRPr="009A22DB">
        <w:rPr>
          <w:rFonts w:ascii="Times New Roman" w:hAnsi="Times New Roman" w:cs="Times New Roman"/>
          <w:sz w:val="32"/>
        </w:rPr>
        <w:t>Наш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детский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сад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поздравить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рад</w:t>
      </w:r>
    </w:p>
    <w:p w:rsidR="009A22DB" w:rsidRPr="009A22DB" w:rsidRDefault="009A22DB" w:rsidP="009A22DB">
      <w:pPr>
        <w:spacing w:after="0"/>
        <w:rPr>
          <w:rFonts w:ascii="Bradley Hand ITC" w:hAnsi="Bradley Hand ITC"/>
          <w:sz w:val="32"/>
        </w:rPr>
      </w:pPr>
      <w:r w:rsidRPr="009A22DB">
        <w:rPr>
          <w:rFonts w:ascii="Times New Roman" w:hAnsi="Times New Roman" w:cs="Times New Roman"/>
          <w:sz w:val="32"/>
        </w:rPr>
        <w:t>Ваш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садик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№</w:t>
      </w:r>
      <w:r w:rsidRPr="009A22DB">
        <w:rPr>
          <w:rFonts w:ascii="Bradley Hand ITC" w:hAnsi="Bradley Hand ITC"/>
          <w:sz w:val="32"/>
        </w:rPr>
        <w:t>100.</w:t>
      </w:r>
    </w:p>
    <w:p w:rsidR="009A22DB" w:rsidRPr="009A22DB" w:rsidRDefault="009A22DB" w:rsidP="009A22DB">
      <w:pPr>
        <w:spacing w:after="0"/>
        <w:rPr>
          <w:rFonts w:ascii="Bradley Hand ITC" w:hAnsi="Bradley Hand ITC"/>
          <w:sz w:val="32"/>
        </w:rPr>
      </w:pPr>
      <w:r w:rsidRPr="009A22DB">
        <w:rPr>
          <w:rFonts w:ascii="Times New Roman" w:hAnsi="Times New Roman" w:cs="Times New Roman"/>
          <w:sz w:val="32"/>
        </w:rPr>
        <w:t>И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пожелать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всего</w:t>
      </w:r>
      <w:r w:rsidRPr="009A22DB">
        <w:rPr>
          <w:rFonts w:ascii="Bradley Hand ITC" w:hAnsi="Bradley Hand ITC"/>
          <w:sz w:val="32"/>
        </w:rPr>
        <w:t>-</w:t>
      </w:r>
      <w:r w:rsidRPr="009A22DB">
        <w:rPr>
          <w:rFonts w:ascii="Times New Roman" w:hAnsi="Times New Roman" w:cs="Times New Roman"/>
          <w:sz w:val="32"/>
        </w:rPr>
        <w:t>всего</w:t>
      </w:r>
      <w:r w:rsidRPr="009A22DB">
        <w:rPr>
          <w:rFonts w:ascii="Bradley Hand ITC" w:hAnsi="Bradley Hand ITC"/>
          <w:sz w:val="32"/>
        </w:rPr>
        <w:t>!</w:t>
      </w:r>
    </w:p>
    <w:p w:rsidR="009A22DB" w:rsidRPr="009A22DB" w:rsidRDefault="009A22DB" w:rsidP="009A22DB">
      <w:pPr>
        <w:spacing w:after="0"/>
        <w:rPr>
          <w:rFonts w:ascii="Bradley Hand ITC" w:hAnsi="Bradley Hand ITC"/>
          <w:sz w:val="32"/>
        </w:rPr>
      </w:pPr>
      <w:r w:rsidRPr="009A22DB">
        <w:rPr>
          <w:rFonts w:ascii="Times New Roman" w:hAnsi="Times New Roman" w:cs="Times New Roman"/>
          <w:sz w:val="32"/>
        </w:rPr>
        <w:t>Процентов</w:t>
      </w:r>
      <w:r w:rsidRPr="009A22DB">
        <w:rPr>
          <w:rFonts w:ascii="Bradley Hand ITC" w:hAnsi="Bradley Hand ITC"/>
          <w:sz w:val="32"/>
        </w:rPr>
        <w:t xml:space="preserve">,  </w:t>
      </w:r>
      <w:r w:rsidRPr="009A22DB">
        <w:rPr>
          <w:rFonts w:ascii="Times New Roman" w:hAnsi="Times New Roman" w:cs="Times New Roman"/>
          <w:sz w:val="32"/>
        </w:rPr>
        <w:t>так</w:t>
      </w:r>
      <w:r w:rsidRPr="009A22DB">
        <w:rPr>
          <w:rFonts w:ascii="Bradley Hand ITC" w:hAnsi="Bradley Hand ITC"/>
          <w:sz w:val="32"/>
        </w:rPr>
        <w:t xml:space="preserve"> … </w:t>
      </w:r>
      <w:r w:rsidRPr="009A22DB">
        <w:rPr>
          <w:rFonts w:ascii="Times New Roman" w:hAnsi="Times New Roman" w:cs="Times New Roman"/>
          <w:sz w:val="32"/>
        </w:rPr>
        <w:t>на</w:t>
      </w:r>
      <w:r w:rsidRPr="009A22DB">
        <w:rPr>
          <w:rFonts w:ascii="Bradley Hand ITC" w:hAnsi="Bradley Hand ITC"/>
          <w:sz w:val="32"/>
        </w:rPr>
        <w:t xml:space="preserve"> 100!</w:t>
      </w:r>
    </w:p>
    <w:p w:rsidR="009A22DB" w:rsidRPr="009A22DB" w:rsidRDefault="009A22DB" w:rsidP="009A22DB">
      <w:pPr>
        <w:spacing w:after="0"/>
        <w:rPr>
          <w:rFonts w:ascii="Bradley Hand ITC" w:hAnsi="Bradley Hand ITC"/>
          <w:sz w:val="32"/>
        </w:rPr>
      </w:pPr>
      <w:r w:rsidRPr="009A22DB">
        <w:rPr>
          <w:rFonts w:ascii="Times New Roman" w:hAnsi="Times New Roman" w:cs="Times New Roman"/>
          <w:sz w:val="32"/>
        </w:rPr>
        <w:t>На</w:t>
      </w:r>
      <w:r w:rsidRPr="009A22DB">
        <w:rPr>
          <w:rFonts w:ascii="Bradley Hand ITC" w:hAnsi="Bradley Hand ITC"/>
          <w:sz w:val="32"/>
        </w:rPr>
        <w:t xml:space="preserve"> 100% - </w:t>
      </w:r>
      <w:r w:rsidRPr="009A22DB">
        <w:rPr>
          <w:rFonts w:ascii="Times New Roman" w:hAnsi="Times New Roman" w:cs="Times New Roman"/>
          <w:sz w:val="32"/>
        </w:rPr>
        <w:t>не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болеть</w:t>
      </w:r>
      <w:r w:rsidRPr="009A22DB">
        <w:rPr>
          <w:rFonts w:ascii="Bradley Hand ITC" w:hAnsi="Bradley Hand ITC"/>
          <w:sz w:val="32"/>
        </w:rPr>
        <w:t>,</w:t>
      </w:r>
    </w:p>
    <w:p w:rsidR="009A22DB" w:rsidRPr="009A22DB" w:rsidRDefault="009A22DB" w:rsidP="009A22DB">
      <w:pPr>
        <w:spacing w:after="0"/>
        <w:ind w:left="708"/>
        <w:rPr>
          <w:rFonts w:ascii="Bradley Hand ITC" w:hAnsi="Bradley Hand ITC"/>
          <w:sz w:val="32"/>
        </w:rPr>
      </w:pPr>
      <w:r w:rsidRPr="009A22DB">
        <w:rPr>
          <w:rFonts w:ascii="Times New Roman" w:hAnsi="Times New Roman" w:cs="Times New Roman"/>
          <w:sz w:val="32"/>
        </w:rPr>
        <w:t>На</w:t>
      </w:r>
      <w:r w:rsidRPr="009A22DB">
        <w:rPr>
          <w:rFonts w:ascii="Bradley Hand ITC" w:hAnsi="Bradley Hand ITC"/>
          <w:sz w:val="32"/>
        </w:rPr>
        <w:t xml:space="preserve"> 100% - </w:t>
      </w:r>
      <w:r w:rsidRPr="009A22DB">
        <w:rPr>
          <w:rFonts w:ascii="Times New Roman" w:hAnsi="Times New Roman" w:cs="Times New Roman"/>
          <w:sz w:val="32"/>
        </w:rPr>
        <w:t>не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стареть</w:t>
      </w:r>
      <w:r w:rsidRPr="009A22DB">
        <w:rPr>
          <w:rFonts w:ascii="Bradley Hand ITC" w:hAnsi="Bradley Hand ITC"/>
          <w:sz w:val="32"/>
        </w:rPr>
        <w:t>,</w:t>
      </w:r>
    </w:p>
    <w:p w:rsidR="009A22DB" w:rsidRPr="009A22DB" w:rsidRDefault="009A22DB" w:rsidP="009A22DB">
      <w:pPr>
        <w:spacing w:after="0"/>
        <w:ind w:left="708"/>
        <w:rPr>
          <w:rFonts w:ascii="Bradley Hand ITC" w:hAnsi="Bradley Hand ITC"/>
          <w:sz w:val="32"/>
        </w:rPr>
      </w:pPr>
      <w:r w:rsidRPr="009A22DB">
        <w:rPr>
          <w:rFonts w:ascii="Times New Roman" w:hAnsi="Times New Roman" w:cs="Times New Roman"/>
          <w:sz w:val="32"/>
        </w:rPr>
        <w:t>На</w:t>
      </w:r>
      <w:r w:rsidRPr="009A22DB">
        <w:rPr>
          <w:rFonts w:ascii="Bradley Hand ITC" w:hAnsi="Bradley Hand ITC"/>
          <w:sz w:val="32"/>
        </w:rPr>
        <w:t xml:space="preserve"> 100</w:t>
      </w:r>
      <w:r w:rsidRPr="009A22DB">
        <w:rPr>
          <w:rFonts w:ascii="Bradley Hand ITC" w:hAnsi="Bradley Hand ITC"/>
          <w:sz w:val="32"/>
        </w:rPr>
        <w:t xml:space="preserve">% - </w:t>
      </w:r>
      <w:proofErr w:type="spellStart"/>
      <w:r w:rsidRPr="009A22DB">
        <w:rPr>
          <w:rFonts w:ascii="Times New Roman" w:hAnsi="Times New Roman" w:cs="Times New Roman"/>
          <w:sz w:val="32"/>
        </w:rPr>
        <w:t>детодней</w:t>
      </w:r>
      <w:proofErr w:type="spellEnd"/>
      <w:r w:rsidRPr="009A22DB">
        <w:rPr>
          <w:rFonts w:ascii="Bradley Hand ITC" w:hAnsi="Bradley Hand ITC"/>
          <w:sz w:val="32"/>
        </w:rPr>
        <w:t>,</w:t>
      </w:r>
    </w:p>
    <w:p w:rsidR="009A22DB" w:rsidRPr="009A22DB" w:rsidRDefault="009A22DB" w:rsidP="009A22DB">
      <w:pPr>
        <w:spacing w:after="0"/>
        <w:ind w:left="708"/>
        <w:rPr>
          <w:rFonts w:ascii="Bradley Hand ITC" w:hAnsi="Bradley Hand ITC"/>
          <w:sz w:val="32"/>
        </w:rPr>
      </w:pPr>
      <w:r w:rsidRPr="009A22DB">
        <w:rPr>
          <w:rFonts w:ascii="Times New Roman" w:hAnsi="Times New Roman" w:cs="Times New Roman"/>
          <w:sz w:val="32"/>
        </w:rPr>
        <w:t>И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воплощения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идей</w:t>
      </w:r>
      <w:r w:rsidRPr="009A22DB">
        <w:rPr>
          <w:rFonts w:ascii="Bradley Hand ITC" w:hAnsi="Bradley Hand ITC"/>
          <w:sz w:val="32"/>
        </w:rPr>
        <w:t>!</w:t>
      </w:r>
    </w:p>
    <w:p w:rsidR="009A22DB" w:rsidRPr="009A22DB" w:rsidRDefault="009A22DB" w:rsidP="009A22DB">
      <w:pPr>
        <w:spacing w:after="0"/>
        <w:ind w:left="708"/>
        <w:rPr>
          <w:rFonts w:ascii="Bradley Hand ITC" w:hAnsi="Bradley Hand ITC"/>
          <w:sz w:val="32"/>
        </w:rPr>
      </w:pPr>
      <w:r w:rsidRPr="009A22DB">
        <w:rPr>
          <w:rFonts w:ascii="Times New Roman" w:hAnsi="Times New Roman" w:cs="Times New Roman"/>
          <w:sz w:val="32"/>
        </w:rPr>
        <w:t>Уж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если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премия</w:t>
      </w:r>
      <w:r w:rsidRPr="009A22DB">
        <w:rPr>
          <w:rFonts w:ascii="Bradley Hand ITC" w:hAnsi="Bradley Hand ITC"/>
          <w:sz w:val="32"/>
        </w:rPr>
        <w:t xml:space="preserve"> – </w:t>
      </w:r>
      <w:r w:rsidRPr="009A22DB">
        <w:rPr>
          <w:rFonts w:ascii="Times New Roman" w:hAnsi="Times New Roman" w:cs="Times New Roman"/>
          <w:sz w:val="32"/>
        </w:rPr>
        <w:t>все</w:t>
      </w:r>
      <w:r w:rsidRPr="009A22DB">
        <w:rPr>
          <w:rFonts w:ascii="Bradley Hand ITC" w:hAnsi="Bradley Hand ITC"/>
          <w:sz w:val="32"/>
        </w:rPr>
        <w:t xml:space="preserve"> 100!</w:t>
      </w:r>
    </w:p>
    <w:p w:rsidR="009A22DB" w:rsidRPr="009A22DB" w:rsidRDefault="009A22DB" w:rsidP="009A22DB">
      <w:pPr>
        <w:spacing w:after="0"/>
        <w:ind w:left="708"/>
        <w:rPr>
          <w:rFonts w:ascii="Bradley Hand ITC" w:hAnsi="Bradley Hand ITC"/>
          <w:sz w:val="32"/>
        </w:rPr>
      </w:pPr>
      <w:r w:rsidRPr="009A22DB">
        <w:rPr>
          <w:rFonts w:ascii="Times New Roman" w:hAnsi="Times New Roman" w:cs="Times New Roman"/>
          <w:sz w:val="32"/>
        </w:rPr>
        <w:t>Что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пожелать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еще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Вам</w:t>
      </w:r>
      <w:r w:rsidRPr="009A22DB">
        <w:rPr>
          <w:rFonts w:ascii="Bradley Hand ITC" w:hAnsi="Bradley Hand ITC"/>
          <w:sz w:val="32"/>
        </w:rPr>
        <w:t xml:space="preserve">? </w:t>
      </w:r>
      <w:r w:rsidRPr="009A22DB">
        <w:rPr>
          <w:rFonts w:ascii="Times New Roman" w:hAnsi="Times New Roman" w:cs="Times New Roman"/>
          <w:sz w:val="32"/>
        </w:rPr>
        <w:t>Что</w:t>
      </w:r>
      <w:r w:rsidRPr="009A22DB">
        <w:rPr>
          <w:rFonts w:ascii="Bradley Hand ITC" w:hAnsi="Bradley Hand ITC"/>
          <w:sz w:val="32"/>
        </w:rPr>
        <w:t>?</w:t>
      </w:r>
    </w:p>
    <w:p w:rsidR="009A22DB" w:rsidRPr="009A22DB" w:rsidRDefault="009A22DB" w:rsidP="009A22DB">
      <w:pPr>
        <w:spacing w:after="0"/>
        <w:rPr>
          <w:rFonts w:ascii="Bradley Hand ITC" w:hAnsi="Bradley Hand ITC"/>
          <w:sz w:val="32"/>
        </w:rPr>
      </w:pPr>
      <w:r w:rsidRPr="009A22DB">
        <w:rPr>
          <w:rFonts w:ascii="Times New Roman" w:hAnsi="Times New Roman" w:cs="Times New Roman"/>
          <w:sz w:val="32"/>
        </w:rPr>
        <w:t>Квалификации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на</w:t>
      </w:r>
      <w:r w:rsidRPr="009A22DB">
        <w:rPr>
          <w:rFonts w:ascii="Bradley Hand ITC" w:hAnsi="Bradley Hand ITC"/>
          <w:sz w:val="32"/>
        </w:rPr>
        <w:t xml:space="preserve"> 100!</w:t>
      </w:r>
    </w:p>
    <w:p w:rsidR="009A22DB" w:rsidRPr="009A22DB" w:rsidRDefault="009A22DB" w:rsidP="009A22DB">
      <w:pPr>
        <w:spacing w:after="0"/>
        <w:rPr>
          <w:rFonts w:ascii="Bradley Hand ITC" w:hAnsi="Bradley Hand ITC"/>
          <w:sz w:val="32"/>
        </w:rPr>
      </w:pPr>
      <w:r w:rsidRPr="009A22DB">
        <w:rPr>
          <w:rFonts w:ascii="Times New Roman" w:hAnsi="Times New Roman" w:cs="Times New Roman"/>
          <w:sz w:val="32"/>
        </w:rPr>
        <w:t>Специализации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на</w:t>
      </w:r>
      <w:r w:rsidRPr="009A22DB">
        <w:rPr>
          <w:rFonts w:ascii="Bradley Hand ITC" w:hAnsi="Bradley Hand ITC"/>
          <w:sz w:val="32"/>
        </w:rPr>
        <w:t xml:space="preserve"> 100!</w:t>
      </w:r>
    </w:p>
    <w:p w:rsidR="009A22DB" w:rsidRPr="009A22DB" w:rsidRDefault="009A22DB" w:rsidP="009A22DB">
      <w:pPr>
        <w:spacing w:after="0"/>
        <w:rPr>
          <w:rFonts w:ascii="Bradley Hand ITC" w:hAnsi="Bradley Hand ITC"/>
          <w:sz w:val="32"/>
        </w:rPr>
      </w:pPr>
      <w:r w:rsidRPr="009A22DB">
        <w:rPr>
          <w:rFonts w:ascii="Times New Roman" w:hAnsi="Times New Roman" w:cs="Times New Roman"/>
          <w:sz w:val="32"/>
        </w:rPr>
        <w:t>Модернизации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на</w:t>
      </w:r>
      <w:r w:rsidRPr="009A22DB">
        <w:rPr>
          <w:rFonts w:ascii="Bradley Hand ITC" w:hAnsi="Bradley Hand ITC"/>
          <w:sz w:val="32"/>
        </w:rPr>
        <w:t xml:space="preserve"> 100!</w:t>
      </w:r>
    </w:p>
    <w:p w:rsidR="009A22DB" w:rsidRPr="009A22DB" w:rsidRDefault="009A22DB" w:rsidP="009A22DB">
      <w:pPr>
        <w:spacing w:after="0"/>
        <w:rPr>
          <w:rFonts w:ascii="Bradley Hand ITC" w:hAnsi="Bradley Hand ITC"/>
          <w:sz w:val="32"/>
        </w:rPr>
      </w:pPr>
      <w:r w:rsidRPr="009A22DB">
        <w:rPr>
          <w:rFonts w:ascii="Times New Roman" w:hAnsi="Times New Roman" w:cs="Times New Roman"/>
          <w:sz w:val="32"/>
        </w:rPr>
        <w:t>И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аттестации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на</w:t>
      </w:r>
      <w:r w:rsidRPr="009A22DB">
        <w:rPr>
          <w:rFonts w:ascii="Bradley Hand ITC" w:hAnsi="Bradley Hand ITC"/>
          <w:sz w:val="32"/>
        </w:rPr>
        <w:t xml:space="preserve"> 100!</w:t>
      </w:r>
    </w:p>
    <w:p w:rsidR="009A22DB" w:rsidRPr="009A22DB" w:rsidRDefault="009A22DB" w:rsidP="009A22DB">
      <w:pPr>
        <w:spacing w:after="0"/>
        <w:ind w:left="708"/>
        <w:rPr>
          <w:rFonts w:ascii="Bradley Hand ITC" w:hAnsi="Bradley Hand ITC"/>
          <w:sz w:val="32"/>
        </w:rPr>
      </w:pPr>
      <w:r w:rsidRPr="009A22DB">
        <w:rPr>
          <w:rFonts w:ascii="Times New Roman" w:hAnsi="Times New Roman" w:cs="Times New Roman"/>
          <w:sz w:val="32"/>
        </w:rPr>
        <w:t>Чтоб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садик</w:t>
      </w:r>
      <w:r w:rsidRPr="009A22DB">
        <w:rPr>
          <w:rFonts w:ascii="Bradley Hand ITC" w:hAnsi="Bradley Hand ITC"/>
          <w:sz w:val="32"/>
        </w:rPr>
        <w:t xml:space="preserve"> «</w:t>
      </w:r>
      <w:r w:rsidRPr="009A22DB">
        <w:rPr>
          <w:rFonts w:ascii="Times New Roman" w:hAnsi="Times New Roman" w:cs="Times New Roman"/>
          <w:sz w:val="32"/>
        </w:rPr>
        <w:t>Умка</w:t>
      </w:r>
      <w:r w:rsidRPr="009A22DB">
        <w:rPr>
          <w:rFonts w:ascii="Bradley Hand ITC" w:hAnsi="Bradley Hand ITC"/>
          <w:sz w:val="32"/>
        </w:rPr>
        <w:t xml:space="preserve">», </w:t>
      </w:r>
      <w:r w:rsidRPr="009A22DB">
        <w:rPr>
          <w:rFonts w:ascii="Times New Roman" w:hAnsi="Times New Roman" w:cs="Times New Roman"/>
          <w:sz w:val="32"/>
        </w:rPr>
        <w:t>всем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родной</w:t>
      </w:r>
      <w:r w:rsidRPr="009A22DB">
        <w:rPr>
          <w:rFonts w:ascii="Bradley Hand ITC" w:hAnsi="Bradley Hand ITC"/>
          <w:sz w:val="32"/>
        </w:rPr>
        <w:t>,</w:t>
      </w:r>
    </w:p>
    <w:p w:rsidR="009A22DB" w:rsidRPr="009A22DB" w:rsidRDefault="009A22DB" w:rsidP="009A22DB">
      <w:pPr>
        <w:spacing w:after="0"/>
        <w:ind w:left="708"/>
        <w:rPr>
          <w:rFonts w:ascii="Bradley Hand ITC" w:hAnsi="Bradley Hand ITC"/>
          <w:sz w:val="32"/>
        </w:rPr>
      </w:pPr>
      <w:r w:rsidRPr="009A22DB">
        <w:rPr>
          <w:rFonts w:ascii="Times New Roman" w:hAnsi="Times New Roman" w:cs="Times New Roman"/>
          <w:sz w:val="32"/>
        </w:rPr>
        <w:t>Сверкал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улыбкой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озорной</w:t>
      </w:r>
      <w:r w:rsidRPr="009A22DB">
        <w:rPr>
          <w:rFonts w:ascii="Bradley Hand ITC" w:hAnsi="Bradley Hand ITC"/>
          <w:sz w:val="32"/>
        </w:rPr>
        <w:t>,</w:t>
      </w:r>
    </w:p>
    <w:p w:rsidR="009A22DB" w:rsidRPr="009A22DB" w:rsidRDefault="009A22DB" w:rsidP="009A22DB">
      <w:pPr>
        <w:spacing w:after="0"/>
        <w:ind w:left="708"/>
        <w:rPr>
          <w:rFonts w:ascii="Bradley Hand ITC" w:hAnsi="Bradley Hand ITC"/>
          <w:sz w:val="32"/>
        </w:rPr>
      </w:pPr>
      <w:r w:rsidRPr="009A22DB">
        <w:rPr>
          <w:rFonts w:ascii="Times New Roman" w:hAnsi="Times New Roman" w:cs="Times New Roman"/>
          <w:sz w:val="32"/>
        </w:rPr>
        <w:t>Чтоб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сотня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детских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милых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глаз</w:t>
      </w:r>
    </w:p>
    <w:p w:rsidR="009A22DB" w:rsidRPr="009A22DB" w:rsidRDefault="009A22DB" w:rsidP="009A22DB">
      <w:pPr>
        <w:spacing w:after="0"/>
        <w:ind w:left="708"/>
        <w:rPr>
          <w:rFonts w:ascii="Bradley Hand ITC" w:hAnsi="Bradley Hand ITC"/>
          <w:sz w:val="32"/>
        </w:rPr>
      </w:pPr>
      <w:r w:rsidRPr="009A22DB">
        <w:rPr>
          <w:rFonts w:ascii="Times New Roman" w:hAnsi="Times New Roman" w:cs="Times New Roman"/>
          <w:sz w:val="32"/>
        </w:rPr>
        <w:t>С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утра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приветствовали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Вас</w:t>
      </w:r>
      <w:r w:rsidRPr="009A22DB">
        <w:rPr>
          <w:rFonts w:ascii="Bradley Hand ITC" w:hAnsi="Bradley Hand ITC"/>
          <w:sz w:val="32"/>
        </w:rPr>
        <w:t>!</w:t>
      </w:r>
    </w:p>
    <w:p w:rsidR="009A22DB" w:rsidRPr="009A22DB" w:rsidRDefault="009A22DB" w:rsidP="009A22DB">
      <w:pPr>
        <w:spacing w:after="0"/>
        <w:rPr>
          <w:rFonts w:ascii="Bradley Hand ITC" w:hAnsi="Bradley Hand ITC"/>
          <w:sz w:val="32"/>
        </w:rPr>
      </w:pPr>
      <w:r w:rsidRPr="009A22DB">
        <w:rPr>
          <w:rFonts w:ascii="Times New Roman" w:hAnsi="Times New Roman" w:cs="Times New Roman"/>
          <w:sz w:val="32"/>
        </w:rPr>
        <w:t>Чтоб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Вы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росли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и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не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старели</w:t>
      </w:r>
      <w:r w:rsidRPr="009A22DB">
        <w:rPr>
          <w:rFonts w:ascii="Bradley Hand ITC" w:hAnsi="Bradley Hand ITC"/>
          <w:sz w:val="32"/>
        </w:rPr>
        <w:t>,</w:t>
      </w:r>
    </w:p>
    <w:p w:rsidR="009A22DB" w:rsidRPr="009A22DB" w:rsidRDefault="009A22DB" w:rsidP="009A22DB">
      <w:pPr>
        <w:spacing w:after="0"/>
        <w:rPr>
          <w:rFonts w:ascii="Bradley Hand ITC" w:hAnsi="Bradley Hand ITC"/>
          <w:sz w:val="32"/>
        </w:rPr>
      </w:pPr>
      <w:r w:rsidRPr="009A22DB">
        <w:rPr>
          <w:rFonts w:ascii="Times New Roman" w:hAnsi="Times New Roman" w:cs="Times New Roman"/>
          <w:sz w:val="32"/>
        </w:rPr>
        <w:t>Чтоб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с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каждым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годом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молодели</w:t>
      </w:r>
      <w:r w:rsidRPr="009A22DB">
        <w:rPr>
          <w:rFonts w:ascii="Bradley Hand ITC" w:hAnsi="Bradley Hand ITC"/>
          <w:sz w:val="32"/>
        </w:rPr>
        <w:t>!</w:t>
      </w:r>
    </w:p>
    <w:p w:rsidR="009A22DB" w:rsidRPr="009A22DB" w:rsidRDefault="009A22DB" w:rsidP="009A22DB">
      <w:pPr>
        <w:spacing w:after="0"/>
        <w:rPr>
          <w:rFonts w:ascii="Bradley Hand ITC" w:hAnsi="Bradley Hand ITC"/>
          <w:sz w:val="32"/>
        </w:rPr>
      </w:pPr>
      <w:r w:rsidRPr="009A22DB">
        <w:rPr>
          <w:rFonts w:ascii="Times New Roman" w:hAnsi="Times New Roman" w:cs="Times New Roman"/>
          <w:sz w:val="32"/>
        </w:rPr>
        <w:t>А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юбилей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Ваш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пятый</w:t>
      </w:r>
      <w:r w:rsidRPr="009A22DB">
        <w:rPr>
          <w:rFonts w:ascii="Bradley Hand ITC" w:hAnsi="Bradley Hand ITC"/>
          <w:sz w:val="32"/>
        </w:rPr>
        <w:t xml:space="preserve">… </w:t>
      </w:r>
      <w:r w:rsidRPr="009A22DB">
        <w:rPr>
          <w:rFonts w:ascii="Times New Roman" w:hAnsi="Times New Roman" w:cs="Times New Roman"/>
          <w:sz w:val="32"/>
        </w:rPr>
        <w:t>что</w:t>
      </w:r>
      <w:r w:rsidRPr="009A22DB">
        <w:rPr>
          <w:rFonts w:ascii="Bradley Hand ITC" w:hAnsi="Bradley Hand ITC"/>
          <w:sz w:val="32"/>
        </w:rPr>
        <w:t>?</w:t>
      </w:r>
    </w:p>
    <w:p w:rsidR="009A22DB" w:rsidRPr="009A22DB" w:rsidRDefault="009A22DB" w:rsidP="009A22DB">
      <w:pPr>
        <w:spacing w:after="0"/>
        <w:rPr>
          <w:rFonts w:ascii="Bradley Hand ITC" w:hAnsi="Bradley Hand ITC"/>
          <w:sz w:val="32"/>
        </w:rPr>
      </w:pPr>
      <w:r w:rsidRPr="009A22DB">
        <w:rPr>
          <w:rFonts w:ascii="Times New Roman" w:hAnsi="Times New Roman" w:cs="Times New Roman"/>
          <w:sz w:val="32"/>
        </w:rPr>
        <w:t>Отпразднуем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еще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раз</w:t>
      </w:r>
      <w:r w:rsidRPr="009A22DB">
        <w:rPr>
          <w:rFonts w:ascii="Bradley Hand ITC" w:hAnsi="Bradley Hand ITC"/>
          <w:sz w:val="32"/>
        </w:rPr>
        <w:t xml:space="preserve"> 100.</w:t>
      </w:r>
    </w:p>
    <w:p w:rsidR="009A22DB" w:rsidRPr="009A22DB" w:rsidRDefault="009A22DB" w:rsidP="009A22DB">
      <w:pPr>
        <w:spacing w:after="0"/>
        <w:rPr>
          <w:rFonts w:ascii="Bradley Hand ITC" w:hAnsi="Bradley Hand ITC"/>
          <w:sz w:val="32"/>
        </w:rPr>
      </w:pPr>
      <w:r w:rsidRPr="009A22DB">
        <w:rPr>
          <w:rFonts w:ascii="Times New Roman" w:hAnsi="Times New Roman" w:cs="Times New Roman"/>
          <w:sz w:val="32"/>
        </w:rPr>
        <w:t>И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пусть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Ваш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садик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№</w:t>
      </w:r>
      <w:r w:rsidRPr="009A22DB">
        <w:rPr>
          <w:rFonts w:ascii="Bradley Hand ITC" w:hAnsi="Bradley Hand ITC"/>
          <w:sz w:val="32"/>
        </w:rPr>
        <w:t>100</w:t>
      </w:r>
    </w:p>
    <w:p w:rsidR="009A22DB" w:rsidRPr="009A22DB" w:rsidRDefault="009A22DB" w:rsidP="009A22DB">
      <w:pPr>
        <w:spacing w:after="0"/>
        <w:rPr>
          <w:rFonts w:ascii="Bradley Hand ITC" w:hAnsi="Bradley Hand ITC"/>
          <w:sz w:val="32"/>
        </w:rPr>
      </w:pPr>
      <w:r w:rsidRPr="009A22DB">
        <w:rPr>
          <w:rFonts w:ascii="Times New Roman" w:hAnsi="Times New Roman" w:cs="Times New Roman"/>
          <w:sz w:val="32"/>
        </w:rPr>
        <w:t>Живет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и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здравствует</w:t>
      </w:r>
      <w:r w:rsidRPr="009A22DB">
        <w:rPr>
          <w:rFonts w:ascii="Bradley Hand ITC" w:hAnsi="Bradley Hand ITC"/>
          <w:sz w:val="32"/>
        </w:rPr>
        <w:t xml:space="preserve"> </w:t>
      </w:r>
      <w:r w:rsidRPr="009A22DB">
        <w:rPr>
          <w:rFonts w:ascii="Times New Roman" w:hAnsi="Times New Roman" w:cs="Times New Roman"/>
          <w:sz w:val="32"/>
        </w:rPr>
        <w:t>лет</w:t>
      </w:r>
      <w:r w:rsidRPr="009A22DB">
        <w:rPr>
          <w:rFonts w:ascii="Bradley Hand ITC" w:hAnsi="Bradley Hand ITC"/>
          <w:sz w:val="32"/>
        </w:rPr>
        <w:t xml:space="preserve"> 100!</w:t>
      </w:r>
      <w:bookmarkStart w:id="0" w:name="_GoBack"/>
      <w:bookmarkEnd w:id="0"/>
    </w:p>
    <w:p w:rsidR="009A22DB" w:rsidRPr="009A22DB" w:rsidRDefault="009A22DB" w:rsidP="009A22DB">
      <w:pPr>
        <w:spacing w:after="0" w:line="240" w:lineRule="auto"/>
        <w:rPr>
          <w:rFonts w:ascii="Bradley Hand ITC" w:hAnsi="Bradley Hand ITC"/>
          <w:sz w:val="32"/>
        </w:rPr>
      </w:pPr>
    </w:p>
    <w:p w:rsidR="009A22DB" w:rsidRPr="009A22DB" w:rsidRDefault="009A22DB" w:rsidP="009A22DB">
      <w:pPr>
        <w:spacing w:after="0" w:line="240" w:lineRule="auto"/>
        <w:rPr>
          <w:rFonts w:ascii="Bradley Hand ITC" w:hAnsi="Bradley Hand ITC"/>
          <w:color w:val="FF0000"/>
          <w:sz w:val="32"/>
        </w:rPr>
      </w:pPr>
      <w:r w:rsidRPr="009A22DB">
        <w:rPr>
          <w:rFonts w:ascii="Times New Roman" w:hAnsi="Times New Roman" w:cs="Times New Roman"/>
          <w:color w:val="FF0000"/>
          <w:sz w:val="32"/>
        </w:rPr>
        <w:t>Коллектив</w:t>
      </w:r>
      <w:r w:rsidRPr="009A22DB">
        <w:rPr>
          <w:rFonts w:ascii="Bradley Hand ITC" w:hAnsi="Bradley Hand ITC"/>
          <w:color w:val="FF0000"/>
          <w:sz w:val="32"/>
        </w:rPr>
        <w:t xml:space="preserve"> </w:t>
      </w:r>
      <w:r w:rsidRPr="009A22DB">
        <w:rPr>
          <w:rFonts w:ascii="Times New Roman" w:hAnsi="Times New Roman" w:cs="Times New Roman"/>
          <w:color w:val="FF0000"/>
          <w:sz w:val="32"/>
        </w:rPr>
        <w:t>МДОУ</w:t>
      </w:r>
      <w:r w:rsidRPr="009A22DB">
        <w:rPr>
          <w:rFonts w:ascii="Bradley Hand ITC" w:hAnsi="Bradley Hand ITC"/>
          <w:color w:val="FF0000"/>
          <w:sz w:val="32"/>
        </w:rPr>
        <w:t xml:space="preserve"> </w:t>
      </w:r>
      <w:r w:rsidRPr="009A22DB">
        <w:rPr>
          <w:rFonts w:ascii="Times New Roman" w:hAnsi="Times New Roman" w:cs="Times New Roman"/>
          <w:color w:val="FF0000"/>
          <w:sz w:val="32"/>
        </w:rPr>
        <w:t>детский</w:t>
      </w:r>
      <w:r w:rsidRPr="009A22DB">
        <w:rPr>
          <w:rFonts w:ascii="Bradley Hand ITC" w:hAnsi="Bradley Hand ITC"/>
          <w:color w:val="FF0000"/>
          <w:sz w:val="32"/>
        </w:rPr>
        <w:t xml:space="preserve"> </w:t>
      </w:r>
      <w:r w:rsidRPr="009A22DB">
        <w:rPr>
          <w:rFonts w:ascii="Times New Roman" w:hAnsi="Times New Roman" w:cs="Times New Roman"/>
          <w:color w:val="FF0000"/>
          <w:sz w:val="32"/>
        </w:rPr>
        <w:t>сад</w:t>
      </w:r>
      <w:r w:rsidRPr="009A22DB">
        <w:rPr>
          <w:rFonts w:ascii="Bradley Hand ITC" w:hAnsi="Bradley Hand ITC"/>
          <w:color w:val="FF0000"/>
          <w:sz w:val="32"/>
        </w:rPr>
        <w:t xml:space="preserve"> </w:t>
      </w:r>
      <w:r w:rsidRPr="009A22DB">
        <w:rPr>
          <w:rFonts w:ascii="Times New Roman" w:hAnsi="Times New Roman" w:cs="Times New Roman"/>
          <w:color w:val="FF0000"/>
          <w:sz w:val="32"/>
        </w:rPr>
        <w:t>№</w:t>
      </w:r>
      <w:r w:rsidRPr="009A22DB">
        <w:rPr>
          <w:rFonts w:ascii="Bradley Hand ITC" w:hAnsi="Bradley Hand ITC"/>
          <w:color w:val="FF0000"/>
          <w:sz w:val="32"/>
        </w:rPr>
        <w:t>25</w:t>
      </w:r>
    </w:p>
    <w:p w:rsidR="009A22DB" w:rsidRPr="009A22DB" w:rsidRDefault="009A22DB" w:rsidP="009A22DB">
      <w:pPr>
        <w:rPr>
          <w:sz w:val="32"/>
        </w:rPr>
      </w:pPr>
    </w:p>
    <w:p w:rsidR="009A22DB" w:rsidRPr="009A22DB" w:rsidRDefault="009A22DB" w:rsidP="009A22DB">
      <w:pPr>
        <w:ind w:left="708"/>
        <w:rPr>
          <w:sz w:val="32"/>
        </w:rPr>
      </w:pPr>
    </w:p>
    <w:p w:rsidR="009A22DB" w:rsidRDefault="009A22DB">
      <w:pPr>
        <w:ind w:left="708"/>
      </w:pPr>
    </w:p>
    <w:sectPr w:rsidR="009A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4B"/>
    <w:rsid w:val="002B024B"/>
    <w:rsid w:val="009A22DB"/>
    <w:rsid w:val="00D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2013-07-22T07:42:00Z</dcterms:created>
  <dcterms:modified xsi:type="dcterms:W3CDTF">2013-07-22T07:56:00Z</dcterms:modified>
</cp:coreProperties>
</file>