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8" w:rsidRDefault="004017B8" w:rsidP="004017B8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17B8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Полезные записки для родителей:</w:t>
      </w:r>
    </w:p>
    <w:p w:rsidR="00972E2D" w:rsidRPr="00972E2D" w:rsidRDefault="00972E2D" w:rsidP="0097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0DE" w:rsidRPr="003460DE" w:rsidRDefault="003460DE" w:rsidP="003460D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60DE">
        <w:rPr>
          <w:rFonts w:ascii="Times New Roman" w:hAnsi="Times New Roman" w:cs="Times New Roman"/>
          <w:b/>
          <w:i/>
          <w:sz w:val="32"/>
          <w:szCs w:val="32"/>
        </w:rPr>
        <w:t>Речевой этикет «особенного ребенка»</w:t>
      </w:r>
    </w:p>
    <w:p w:rsidR="003460DE" w:rsidRPr="003460DE" w:rsidRDefault="003460DE" w:rsidP="003460D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460DE" w:rsidRPr="00D6142D" w:rsidRDefault="003460DE" w:rsidP="003460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42D">
        <w:rPr>
          <w:rFonts w:ascii="Times New Roman" w:hAnsi="Times New Roman" w:cs="Times New Roman"/>
          <w:sz w:val="26"/>
          <w:szCs w:val="26"/>
        </w:rPr>
        <w:t>Соблюдать речевой этикет необходимо. Даже с самыми тяжёлыми детьми, которые не могут ответить и не всегда в состоянии сконцентрироваться на собеседнике. Особенно – с самыми тяжёлыми. «Привет», «пока», «спасибо», «будь так любезен» говорите ребёнку персонально. Эти короткие слова – важные метки-ориентиры, что его видят, замечают, считаются с его присутствием рядом. Корректировать, а потом и социализировать человека, который не осознаёт себя личностью, не чувствует себя достойным внимания, нереально. Тот, к кому относятся как к пустому месту, вырастет, ощущая себя именно так: пустым местом. Никем.</w:t>
      </w:r>
    </w:p>
    <w:p w:rsidR="003460DE" w:rsidRPr="00D6142D" w:rsidRDefault="003460DE" w:rsidP="003460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42D">
        <w:rPr>
          <w:rFonts w:ascii="Times New Roman" w:hAnsi="Times New Roman" w:cs="Times New Roman"/>
          <w:sz w:val="26"/>
          <w:szCs w:val="26"/>
        </w:rPr>
        <w:t xml:space="preserve">Раз за разом ставьте слова-метки в общении: для себя, для ребёнка, для всех, кто вокруг. Этими словами вы обозначаете важнейшее обращение к его сознанию: «Ты здесь. Я тебя вижу и уважаю. Ты – человек». Однажды ребёнок обязательно отреагирует: ответными словами, взглядом или жестом, даже если пока он старательно игнорирует вас. Потому что даже самая прекрасно разработанная и структурированная методика работает не всегда и не со всеми. Уметь считать до пяти, выучить цвета, уметь отличить квадрат от круга – это прекрасные и нужные знания. Но закладывать их в голову, не приучая при этом ребёнка осознавать себя человеком, – такой же механический процесс, как расставлять книги на полке. А </w:t>
      </w:r>
      <w:proofErr w:type="gramStart"/>
      <w:r w:rsidRPr="00D6142D">
        <w:rPr>
          <w:rFonts w:ascii="Times New Roman" w:hAnsi="Times New Roman" w:cs="Times New Roman"/>
          <w:sz w:val="26"/>
          <w:szCs w:val="26"/>
        </w:rPr>
        <w:t>искренние</w:t>
      </w:r>
      <w:proofErr w:type="gramEnd"/>
      <w:r w:rsidRPr="00D6142D">
        <w:rPr>
          <w:rFonts w:ascii="Times New Roman" w:hAnsi="Times New Roman" w:cs="Times New Roman"/>
          <w:sz w:val="26"/>
          <w:szCs w:val="26"/>
        </w:rPr>
        <w:t xml:space="preserve"> уважение и интерес пробивают даже самую толстую и нечувствительную броню сложных дефектов. Вот так – очень просто и почти примитивно.</w:t>
      </w:r>
    </w:p>
    <w:p w:rsidR="003460DE" w:rsidRPr="00D6142D" w:rsidRDefault="003460DE" w:rsidP="003460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42D">
        <w:rPr>
          <w:rFonts w:ascii="Times New Roman" w:hAnsi="Times New Roman" w:cs="Times New Roman"/>
          <w:sz w:val="26"/>
          <w:szCs w:val="26"/>
        </w:rPr>
        <w:t>Ребёнку с особенностями развития так же, как и любому другому, необходимы ласковые слова, прикосновения и общение. Даже если вам на первый взгляд кажется, что он «ничего не воспринимает и не понимает», – это не так. В любви и заботе нуждаются даже самые «тяжёлые» дети (а может, даже больше, чем все остальные).</w:t>
      </w:r>
    </w:p>
    <w:p w:rsidR="003460DE" w:rsidRPr="00D6142D" w:rsidRDefault="003460DE" w:rsidP="003460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42D">
        <w:rPr>
          <w:rFonts w:ascii="Times New Roman" w:hAnsi="Times New Roman" w:cs="Times New Roman"/>
          <w:sz w:val="26"/>
          <w:szCs w:val="26"/>
        </w:rPr>
        <w:t xml:space="preserve">Обязательно обращайтесь к ребёнку, говорите с ним. Предупреждайте о том, что вы сейчас собираетесь делать: «А сейчас мы зайдём в магазин, потом пойдём домой», «Сейчас закрасим картинку, потом будем собирать </w:t>
      </w:r>
      <w:proofErr w:type="spellStart"/>
      <w:r w:rsidRPr="00D6142D"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 w:rsidRPr="00D6142D">
        <w:rPr>
          <w:rFonts w:ascii="Times New Roman" w:hAnsi="Times New Roman" w:cs="Times New Roman"/>
          <w:sz w:val="26"/>
          <w:szCs w:val="26"/>
        </w:rPr>
        <w:t xml:space="preserve">» и т. д. И по возможности старайтесь не обсуждать и не осуждать ребёнка при нём, особенно говорить о его неудачах и проблемах. То, что он не может ответить, совсем не значит, что он ничего не понимает и не воспринимает. Ребёнок может не понять, что именно вы сказали, но уловит вашу расстроенную или осуждающую интонацию, и его реакция будет соответствующей. Реакции могут быть очень неявными: например, вроде бы совершенно внезапный порыв схватить и бросить предмет в зеркало, когда вы обсуждали его проблемы в обучении или рассказывали о поведении, которое вас расстраивает, в его присутствии; резкий крик, агрессия либо </w:t>
      </w:r>
      <w:proofErr w:type="spellStart"/>
      <w:r w:rsidRPr="00D6142D">
        <w:rPr>
          <w:rFonts w:ascii="Times New Roman" w:hAnsi="Times New Roman" w:cs="Times New Roman"/>
          <w:sz w:val="26"/>
          <w:szCs w:val="26"/>
        </w:rPr>
        <w:t>самоагрессия</w:t>
      </w:r>
      <w:proofErr w:type="spellEnd"/>
      <w:r w:rsidRPr="00D6142D">
        <w:rPr>
          <w:rFonts w:ascii="Times New Roman" w:hAnsi="Times New Roman" w:cs="Times New Roman"/>
          <w:sz w:val="26"/>
          <w:szCs w:val="26"/>
        </w:rPr>
        <w:t>, казалось бы, абсолютно без причины.</w:t>
      </w:r>
    </w:p>
    <w:p w:rsidR="003460DE" w:rsidRPr="00D6142D" w:rsidRDefault="003460DE" w:rsidP="003460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42D">
        <w:rPr>
          <w:rFonts w:ascii="Times New Roman" w:hAnsi="Times New Roman" w:cs="Times New Roman"/>
          <w:sz w:val="26"/>
          <w:szCs w:val="26"/>
        </w:rPr>
        <w:t xml:space="preserve">И ещё вашему особенному ребёнку совершенно необходимо соблюдение социальных ритуалов: здоровайтесь и прощайтесь с ним, когда приходите и уходите, желайте доброго утра и спокойной ночи. И по возможности старайтесь приучать к этому тех, кто окружает ребёнка: членов семьи, педагогов, врачей (пусть даже вы пассивно машете детской ручкой и говорите за него «пока», – этот </w:t>
      </w:r>
      <w:r w:rsidRPr="00D6142D">
        <w:rPr>
          <w:rFonts w:ascii="Times New Roman" w:hAnsi="Times New Roman" w:cs="Times New Roman"/>
          <w:sz w:val="26"/>
          <w:szCs w:val="26"/>
        </w:rPr>
        <w:lastRenderedPageBreak/>
        <w:t>ритуал должен соблюдаться регулярно, раз за разом). От вашего отношения во многом зависит то, как ребёнок будет воспринимать себя: если окружающие относятся к нему как к неодушевлённому предмету, то и он сам будет воспринимать себя как нечто неодушевлённое. Успешность коррекционной работы во многом зависит от мелочей!</w:t>
      </w:r>
    </w:p>
    <w:p w:rsidR="00446BC5" w:rsidRDefault="00446BC5" w:rsidP="00446B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1DA8" w:rsidRPr="00D31DA8" w:rsidRDefault="00D31DA8" w:rsidP="00D31DA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1DA8">
        <w:rPr>
          <w:rFonts w:ascii="Times New Roman" w:hAnsi="Times New Roman" w:cs="Times New Roman"/>
          <w:i/>
          <w:sz w:val="26"/>
          <w:szCs w:val="26"/>
        </w:rPr>
        <w:t>У каждого родителя, воспитывающего ребёнка с особенностями, бывают дни, когда опускаются руки и кажется, что всё напрасно. Мир замкнулся вокруг чёрными стенами, нет ни реальной помощи от специалистов, ни поддержки от семьи. В такие дни нужно плакать. Столько, сколько хочется. С тем, с кем хочется. И перестать извиняться за свои слёзы перед близкими и специалистами. Не столь важно, как они на них отреагируют. Вы имеете на них право. Потому что вам действительно нелегко. Постоянно улыбаться, когда всё болит внутри, – самый быстрый и короткий путь к нервному срыву.</w:t>
      </w:r>
    </w:p>
    <w:p w:rsidR="00D31DA8" w:rsidRPr="00D31DA8" w:rsidRDefault="00D31DA8" w:rsidP="00D31DA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1DA8">
        <w:rPr>
          <w:rFonts w:ascii="Times New Roman" w:hAnsi="Times New Roman" w:cs="Times New Roman"/>
          <w:i/>
          <w:sz w:val="26"/>
          <w:szCs w:val="26"/>
        </w:rPr>
        <w:t xml:space="preserve">В такие дни нужно прекратить суетиться и позволить отдохнуть себе от поиска </w:t>
      </w:r>
      <w:proofErr w:type="gramStart"/>
      <w:r w:rsidRPr="00D31DA8">
        <w:rPr>
          <w:rFonts w:ascii="Times New Roman" w:hAnsi="Times New Roman" w:cs="Times New Roman"/>
          <w:i/>
          <w:sz w:val="26"/>
          <w:szCs w:val="26"/>
        </w:rPr>
        <w:t>чудо-средств</w:t>
      </w:r>
      <w:proofErr w:type="gramEnd"/>
      <w:r w:rsidRPr="00D31DA8">
        <w:rPr>
          <w:rFonts w:ascii="Times New Roman" w:hAnsi="Times New Roman" w:cs="Times New Roman"/>
          <w:i/>
          <w:sz w:val="26"/>
          <w:szCs w:val="26"/>
        </w:rPr>
        <w:t xml:space="preserve"> и волшебных методик – день или два. Потому что вы, скорее всего, очень устали. Два дня – это не потерянные годы, они не решают ничего. А короткая передышка поможет вам взглянуть на ситуацию со стороны и принять верное решение.</w:t>
      </w:r>
    </w:p>
    <w:p w:rsidR="00D31DA8" w:rsidRPr="00D31DA8" w:rsidRDefault="00D31DA8" w:rsidP="00D31DA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1DA8">
        <w:rPr>
          <w:rFonts w:ascii="Times New Roman" w:hAnsi="Times New Roman" w:cs="Times New Roman"/>
          <w:i/>
          <w:sz w:val="26"/>
          <w:szCs w:val="26"/>
        </w:rPr>
        <w:t>В такие дни нужно правдиво признаться самим себе: есть только два пути – работать годы с ребёнком, настроившись на то, что путь будет долгим и непростым, или отказаться от любой борьбы за него сразу. В конце концов, сеть психоневрологических интернатов в нашей стране всё ещё действует.</w:t>
      </w:r>
    </w:p>
    <w:p w:rsidR="00D31DA8" w:rsidRPr="00D31DA8" w:rsidRDefault="00D31DA8" w:rsidP="00D31DA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1DA8">
        <w:rPr>
          <w:rFonts w:ascii="Times New Roman" w:hAnsi="Times New Roman" w:cs="Times New Roman"/>
          <w:i/>
          <w:sz w:val="26"/>
          <w:szCs w:val="26"/>
        </w:rPr>
        <w:t>В такие дни нужно разрешить себе любить своего ребёнка и не скрывать этого, наплевав на все навязанные обществом стереотипы: он – ваш, и это уже повод для самой большой и беспричинной любви. А не познавшие и не понимающие такую любовь – несчастные люди. И жалеть нужно их, а не вас.</w:t>
      </w:r>
    </w:p>
    <w:p w:rsidR="00D31DA8" w:rsidRPr="00D31DA8" w:rsidRDefault="00D31DA8" w:rsidP="00D31DA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1DA8">
        <w:rPr>
          <w:rFonts w:ascii="Times New Roman" w:hAnsi="Times New Roman" w:cs="Times New Roman"/>
          <w:i/>
          <w:sz w:val="26"/>
          <w:szCs w:val="26"/>
        </w:rPr>
        <w:t>В такие дни нужно п</w:t>
      </w:r>
      <w:bookmarkStart w:id="0" w:name="_GoBack"/>
      <w:bookmarkEnd w:id="0"/>
      <w:r w:rsidRPr="00D31DA8">
        <w:rPr>
          <w:rFonts w:ascii="Times New Roman" w:hAnsi="Times New Roman" w:cs="Times New Roman"/>
          <w:i/>
          <w:sz w:val="26"/>
          <w:szCs w:val="26"/>
        </w:rPr>
        <w:t>омнить, что усилия и работа всегда приносят результат. Даже если вам сейчас кажется, что его нет. Результата не будет, только если не делать совсем ничего, позволив ребёнку просто присутствовать рядом.</w:t>
      </w:r>
    </w:p>
    <w:p w:rsidR="00D31DA8" w:rsidRPr="00D31DA8" w:rsidRDefault="00D31DA8" w:rsidP="00D31DA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1DA8">
        <w:rPr>
          <w:rFonts w:ascii="Times New Roman" w:hAnsi="Times New Roman" w:cs="Times New Roman"/>
          <w:i/>
          <w:sz w:val="26"/>
          <w:szCs w:val="26"/>
        </w:rPr>
        <w:t>В такие дни нужно помнить, что никакая, даже самая тёмная и кошмарная ночь не длится вечно. Завтра будет новый день и, значит, новый шаг вперёд, пусть даже и крохотный.</w:t>
      </w:r>
    </w:p>
    <w:p w:rsidR="00D31DA8" w:rsidRPr="00D31DA8" w:rsidRDefault="00D31DA8" w:rsidP="00D31DA8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31DA8">
        <w:rPr>
          <w:rFonts w:ascii="Times New Roman" w:hAnsi="Times New Roman" w:cs="Times New Roman"/>
          <w:i/>
          <w:sz w:val="26"/>
          <w:szCs w:val="26"/>
        </w:rPr>
        <w:t xml:space="preserve">Поэтому в такие дни нужно сжать кулаки и просто </w:t>
      </w:r>
      <w:proofErr w:type="gramStart"/>
      <w:r w:rsidRPr="00D31DA8">
        <w:rPr>
          <w:rFonts w:ascii="Times New Roman" w:hAnsi="Times New Roman" w:cs="Times New Roman"/>
          <w:i/>
          <w:sz w:val="26"/>
          <w:szCs w:val="26"/>
        </w:rPr>
        <w:t>пере-жить</w:t>
      </w:r>
      <w:proofErr w:type="gramEnd"/>
      <w:r w:rsidRPr="00D31DA8">
        <w:rPr>
          <w:rFonts w:ascii="Times New Roman" w:hAnsi="Times New Roman" w:cs="Times New Roman"/>
          <w:i/>
          <w:sz w:val="26"/>
          <w:szCs w:val="26"/>
        </w:rPr>
        <w:t xml:space="preserve"> их.</w:t>
      </w:r>
    </w:p>
    <w:p w:rsidR="00D31DA8" w:rsidRPr="00D31DA8" w:rsidRDefault="00D31DA8" w:rsidP="00D31DA8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31DA8">
        <w:rPr>
          <w:rFonts w:ascii="Times New Roman" w:hAnsi="Times New Roman" w:cs="Times New Roman"/>
          <w:i/>
          <w:sz w:val="26"/>
          <w:szCs w:val="26"/>
        </w:rPr>
        <w:t>Пере-терпеть</w:t>
      </w:r>
      <w:proofErr w:type="gramEnd"/>
      <w:r w:rsidRPr="00D31DA8">
        <w:rPr>
          <w:rFonts w:ascii="Times New Roman" w:hAnsi="Times New Roman" w:cs="Times New Roman"/>
          <w:i/>
          <w:sz w:val="26"/>
          <w:szCs w:val="26"/>
        </w:rPr>
        <w:t>.</w:t>
      </w:r>
    </w:p>
    <w:p w:rsidR="00D31DA8" w:rsidRPr="00D31DA8" w:rsidRDefault="00D31DA8" w:rsidP="00D31DA8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31DA8">
        <w:rPr>
          <w:rFonts w:ascii="Times New Roman" w:hAnsi="Times New Roman" w:cs="Times New Roman"/>
          <w:i/>
          <w:sz w:val="26"/>
          <w:szCs w:val="26"/>
        </w:rPr>
        <w:t>Завтра будет легче.</w:t>
      </w:r>
    </w:p>
    <w:p w:rsidR="00D31DA8" w:rsidRPr="00D31DA8" w:rsidRDefault="00D31DA8" w:rsidP="00D31DA8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31DA8">
        <w:rPr>
          <w:rFonts w:ascii="Times New Roman" w:hAnsi="Times New Roman" w:cs="Times New Roman"/>
          <w:i/>
          <w:sz w:val="26"/>
          <w:szCs w:val="26"/>
        </w:rPr>
        <w:t>Совершенно точно.</w:t>
      </w:r>
    </w:p>
    <w:p w:rsidR="00D31DA8" w:rsidRPr="00D31DA8" w:rsidRDefault="00D31DA8" w:rsidP="00446BC5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E458F" w:rsidRPr="001E458F" w:rsidRDefault="00BA7876" w:rsidP="00EC4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(Источник: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 Наталья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Керре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«Особенные дети. </w:t>
      </w:r>
      <w:r w:rsidR="00EC4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Как подарить счастливую жизнь ребёнку с отклонениями в развитии»)</w:t>
      </w:r>
      <w:proofErr w:type="gramEnd"/>
    </w:p>
    <w:p w:rsidR="001E458F" w:rsidRPr="001E458F" w:rsidRDefault="001E458F" w:rsidP="001E45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E458F" w:rsidRPr="001E458F" w:rsidSect="004017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8"/>
    <w:rsid w:val="00063691"/>
    <w:rsid w:val="00127C67"/>
    <w:rsid w:val="001C23A2"/>
    <w:rsid w:val="001C2FFC"/>
    <w:rsid w:val="001E458F"/>
    <w:rsid w:val="00274B1A"/>
    <w:rsid w:val="002B14C5"/>
    <w:rsid w:val="002D3868"/>
    <w:rsid w:val="003460DE"/>
    <w:rsid w:val="003D6485"/>
    <w:rsid w:val="004017B8"/>
    <w:rsid w:val="004318DA"/>
    <w:rsid w:val="00446BC5"/>
    <w:rsid w:val="005505BC"/>
    <w:rsid w:val="00722209"/>
    <w:rsid w:val="0082682C"/>
    <w:rsid w:val="00863530"/>
    <w:rsid w:val="00972E2D"/>
    <w:rsid w:val="009C2372"/>
    <w:rsid w:val="009F0215"/>
    <w:rsid w:val="00B970D2"/>
    <w:rsid w:val="00BA7876"/>
    <w:rsid w:val="00C35451"/>
    <w:rsid w:val="00D31DA8"/>
    <w:rsid w:val="00DC6BCF"/>
    <w:rsid w:val="00E3502A"/>
    <w:rsid w:val="00EA4BF2"/>
    <w:rsid w:val="00EC0054"/>
    <w:rsid w:val="00EC4828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3D82-533B-4595-AECD-799E1F8C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2020-11-24T08:31:00Z</cp:lastPrinted>
  <dcterms:created xsi:type="dcterms:W3CDTF">2020-12-25T08:35:00Z</dcterms:created>
  <dcterms:modified xsi:type="dcterms:W3CDTF">2020-12-25T08:38:00Z</dcterms:modified>
</cp:coreProperties>
</file>