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307" w:rsidRPr="008E4307" w:rsidRDefault="000D5B84" w:rsidP="008E4307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759460</wp:posOffset>
            </wp:positionV>
            <wp:extent cx="3116580" cy="2266950"/>
            <wp:effectExtent l="0" t="0" r="7620" b="0"/>
            <wp:wrapTight wrapText="bothSides">
              <wp:wrapPolygon edited="0">
                <wp:start x="0" y="0"/>
                <wp:lineTo x="0" y="21418"/>
                <wp:lineTo x="21521" y="21418"/>
                <wp:lineTo x="2152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6860_shutterstock_8470863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658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5B4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3810</wp:posOffset>
                </wp:positionV>
                <wp:extent cx="5819775" cy="733425"/>
                <wp:effectExtent l="0" t="0" r="0" b="9525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197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E4307" w:rsidRPr="008E4307" w:rsidRDefault="008E4307" w:rsidP="008E4307">
                            <w:pPr>
                              <w:spacing w:after="0" w:line="300" w:lineRule="atLeast"/>
                              <w:jc w:val="center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color w:val="91470A"/>
                                <w:kern w:val="36"/>
                                <w:sz w:val="56"/>
                                <w:szCs w:val="56"/>
                              </w:rPr>
                            </w:pPr>
                            <w:r w:rsidRPr="00DD0FB8">
                              <w:rPr>
                                <w:rFonts w:ascii="Arial" w:eastAsia="Times New Roman" w:hAnsi="Arial" w:cs="Arial"/>
                                <w:b/>
                                <w:color w:val="91470A"/>
                                <w:kern w:val="36"/>
                                <w:sz w:val="44"/>
                                <w:szCs w:val="44"/>
                                <w:lang w:eastAsia="ru-RU"/>
                              </w:rPr>
                              <w:t xml:space="preserve"> «Веселая математика</w:t>
                            </w:r>
                            <w:r w:rsidR="002568F4">
                              <w:rPr>
                                <w:rFonts w:ascii="Arial" w:eastAsia="Times New Roman" w:hAnsi="Arial" w:cs="Arial"/>
                                <w:b/>
                                <w:color w:val="91470A"/>
                                <w:kern w:val="36"/>
                                <w:sz w:val="44"/>
                                <w:szCs w:val="44"/>
                                <w:lang w:val="en-US" w:eastAsia="ru-RU"/>
                              </w:rPr>
                              <w:t xml:space="preserve"> </w:t>
                            </w:r>
                            <w:r w:rsidRPr="00DD0FB8">
                              <w:rPr>
                                <w:rFonts w:ascii="Arial" w:eastAsia="Times New Roman" w:hAnsi="Arial" w:cs="Arial"/>
                                <w:b/>
                                <w:color w:val="91470A"/>
                                <w:kern w:val="36"/>
                                <w:sz w:val="44"/>
                                <w:szCs w:val="44"/>
                                <w:lang w:eastAsia="ru-RU"/>
                              </w:rPr>
                              <w:t>дома</w:t>
                            </w:r>
                            <w:r w:rsidRPr="008E4307">
                              <w:rPr>
                                <w:rFonts w:ascii="Arial" w:eastAsia="Times New Roman" w:hAnsi="Arial" w:cs="Arial"/>
                                <w:b/>
                                <w:color w:val="91470A"/>
                                <w:kern w:val="36"/>
                                <w:sz w:val="56"/>
                                <w:szCs w:val="56"/>
                                <w:lang w:eastAsia="ru-RU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.3pt;margin-top:.3pt;width:458.2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" filled="f" stroked="f">
                <v:path arrowok="t"/>
                <v:textbox>
                  <w:txbxContent>
                    <w:p w:rsidR="008E4307" w:rsidRPr="008E4307" w:rsidRDefault="008E4307" w:rsidP="008E4307">
                      <w:pPr>
                        <w:spacing w:after="0" w:line="300" w:lineRule="atLeast"/>
                        <w:jc w:val="center"/>
                        <w:outlineLvl w:val="0"/>
                        <w:rPr>
                          <w:rFonts w:ascii="Arial" w:eastAsia="Times New Roman" w:hAnsi="Arial" w:cs="Arial"/>
                          <w:b/>
                          <w:color w:val="91470A"/>
                          <w:kern w:val="36"/>
                          <w:sz w:val="56"/>
                          <w:szCs w:val="56"/>
                        </w:rPr>
                      </w:pPr>
                      <w:r w:rsidRPr="00DD0FB8">
                        <w:rPr>
                          <w:rFonts w:ascii="Arial" w:eastAsia="Times New Roman" w:hAnsi="Arial" w:cs="Arial"/>
                          <w:b/>
                          <w:color w:val="91470A"/>
                          <w:kern w:val="36"/>
                          <w:sz w:val="44"/>
                          <w:szCs w:val="44"/>
                          <w:lang w:eastAsia="ru-RU"/>
                        </w:rPr>
                        <w:t xml:space="preserve"> «Веселая математика</w:t>
                      </w:r>
                      <w:r w:rsidR="002568F4">
                        <w:rPr>
                          <w:rFonts w:ascii="Arial" w:eastAsia="Times New Roman" w:hAnsi="Arial" w:cs="Arial"/>
                          <w:b/>
                          <w:color w:val="91470A"/>
                          <w:kern w:val="36"/>
                          <w:sz w:val="44"/>
                          <w:szCs w:val="44"/>
                          <w:lang w:val="en-US" w:eastAsia="ru-RU"/>
                        </w:rPr>
                        <w:t xml:space="preserve"> </w:t>
                      </w:r>
                      <w:r w:rsidRPr="00DD0FB8">
                        <w:rPr>
                          <w:rFonts w:ascii="Arial" w:eastAsia="Times New Roman" w:hAnsi="Arial" w:cs="Arial"/>
                          <w:b/>
                          <w:color w:val="91470A"/>
                          <w:kern w:val="36"/>
                          <w:sz w:val="44"/>
                          <w:szCs w:val="44"/>
                          <w:lang w:eastAsia="ru-RU"/>
                        </w:rPr>
                        <w:t>дома</w:t>
                      </w:r>
                      <w:r w:rsidRPr="008E4307">
                        <w:rPr>
                          <w:rFonts w:ascii="Arial" w:eastAsia="Times New Roman" w:hAnsi="Arial" w:cs="Arial"/>
                          <w:b/>
                          <w:color w:val="91470A"/>
                          <w:kern w:val="36"/>
                          <w:sz w:val="56"/>
                          <w:szCs w:val="56"/>
                          <w:lang w:eastAsia="ru-RU"/>
                        </w:rPr>
                        <w:t>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4307" w:rsidRPr="008E4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Неоценимую помощь в овладении ребенком – дошкольником элементарных математических представлений могут оказать родители. И только совместная работа детского сада и семьи может обеспечить успехи ребенка в усвоении данного раздела программы дошкольного образовательного учреждения.</w:t>
      </w:r>
    </w:p>
    <w:p w:rsidR="008E4307" w:rsidRDefault="008E4307" w:rsidP="008E4307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4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Домашняя обстановка способствует раскрепощению ребенка и он усваивает учебный материал в индивидуальном для себя темпе, закрепляет знания, полученные в детском саду. </w:t>
      </w:r>
    </w:p>
    <w:p w:rsidR="008E4307" w:rsidRPr="008E4307" w:rsidRDefault="008E4307" w:rsidP="008E4307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4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Поэтому можно порекомендовать некоторые математические игры и упражнения для проведения их в кругу семьи. Указанные игры доступны для ребенка младшего дошкольного возраста и не требуют длительной подготовки, изготовления сложного дидактического материала.</w:t>
      </w:r>
    </w:p>
    <w:p w:rsidR="008E4307" w:rsidRPr="008E4307" w:rsidRDefault="008E4307" w:rsidP="008E4307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4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Хотелось бы напомнить Вам, уважаемые родители, о необходимости поддерживать инициативу ребенка и находить 10-15 минут ежедневно для совместной игровой деятельности. Необходимо постоянно оценивать успехи ребенка, а при неудачах одобряйте его усилия и стремления. Важно привить ребёнку веру в свои силы. Хвалите его, ни в коем случае не ругайте за допущенные ошибки, а только показывайте, как их исправить, как улучшить результат, поощряйте поиск решения. Дети </w:t>
      </w:r>
      <w:bookmarkStart w:id="0" w:name="_GoBack"/>
      <w:bookmarkEnd w:id="0"/>
      <w:r w:rsidRPr="008E4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эмоционально отзывчивы, поэтому если Вы сейчас не настроены на игру, то лучше отложите занятие. Игровое общение должно быть интересным для всех участников игры.</w:t>
      </w:r>
    </w:p>
    <w:p w:rsidR="008E4307" w:rsidRPr="008E4307" w:rsidRDefault="008E4307" w:rsidP="008E4307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E43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8E4307" w:rsidRDefault="008E4307" w:rsidP="008E4307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8E4307" w:rsidRDefault="008E4307" w:rsidP="008E4307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8E4307" w:rsidRDefault="008E4307" w:rsidP="008E4307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8E4307" w:rsidRDefault="008E4307" w:rsidP="008E4307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8E4307" w:rsidRDefault="008E4307" w:rsidP="008E4307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8E4307" w:rsidRDefault="008E4307" w:rsidP="008E4307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8E4307" w:rsidRDefault="008E4307" w:rsidP="008E4307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8E4307" w:rsidRDefault="008E4307" w:rsidP="008E4307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8E4307" w:rsidRDefault="008E4307" w:rsidP="008E4307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8E4307" w:rsidRDefault="008E4307" w:rsidP="008E4307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8E4307" w:rsidRDefault="008E4307" w:rsidP="008E4307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8E4307" w:rsidRDefault="008E4307" w:rsidP="008E4307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8E4307" w:rsidRDefault="008E4307" w:rsidP="008E4307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8E4307" w:rsidRDefault="008E4307" w:rsidP="008E4307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8E4307" w:rsidRDefault="008E4307" w:rsidP="008E4307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8E4307" w:rsidRDefault="008E4307" w:rsidP="008E4307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8E4307" w:rsidRDefault="008E4307" w:rsidP="008E4307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8E4307" w:rsidRDefault="008F5B41" w:rsidP="008E4307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111760</wp:posOffset>
                </wp:positionV>
                <wp:extent cx="5248275" cy="126365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48275" cy="126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E4307" w:rsidRPr="00166DA4" w:rsidRDefault="00A43FEA" w:rsidP="00166DA4">
                            <w:pPr>
                              <w:spacing w:after="0" w:line="300" w:lineRule="atLeast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333333"/>
                                <w:sz w:val="44"/>
                                <w:szCs w:val="44"/>
                              </w:rPr>
                            </w:pPr>
                            <w:r w:rsidRPr="00A43FEA">
                              <w:rPr>
                                <w:rFonts w:ascii="Arial" w:eastAsia="Times New Roman" w:hAnsi="Arial" w:cs="Arial"/>
                                <w:b/>
                                <w:color w:val="00B0F0"/>
                                <w:sz w:val="44"/>
                                <w:szCs w:val="44"/>
                              </w:rPr>
                              <w:t>И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B0F0"/>
                                <w:sz w:val="44"/>
                                <w:szCs w:val="44"/>
                              </w:rPr>
                              <w:t>г</w:t>
                            </w:r>
                            <w:r w:rsidR="0048143B" w:rsidRPr="00A43FEA">
                              <w:rPr>
                                <w:rFonts w:ascii="Arial" w:eastAsia="Times New Roman" w:hAnsi="Arial" w:cs="Arial"/>
                                <w:b/>
                                <w:color w:val="00B0F0"/>
                                <w:sz w:val="44"/>
                                <w:szCs w:val="44"/>
                              </w:rPr>
                              <w:t xml:space="preserve">ры </w:t>
                            </w:r>
                            <w:r w:rsidR="008E4307" w:rsidRPr="00A43FEA">
                              <w:rPr>
                                <w:rFonts w:ascii="Arial" w:eastAsia="Times New Roman" w:hAnsi="Arial" w:cs="Arial"/>
                                <w:b/>
                                <w:color w:val="00B0F0"/>
                                <w:sz w:val="44"/>
                                <w:szCs w:val="44"/>
                              </w:rPr>
                              <w:t>на развитие математических представлений для дома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-.3pt;margin-top:8.8pt;width:413.25pt;height:9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" filled="f" stroked="f">
                <v:path arrowok="t"/>
                <v:textbox>
                  <w:txbxContent>
                    <w:p w:rsidR="008E4307" w:rsidRPr="00166DA4" w:rsidRDefault="00A43FEA" w:rsidP="00166DA4">
                      <w:pPr>
                        <w:spacing w:after="0" w:line="300" w:lineRule="atLeast"/>
                        <w:jc w:val="center"/>
                        <w:rPr>
                          <w:rFonts w:ascii="Arial" w:eastAsia="Times New Roman" w:hAnsi="Arial" w:cs="Arial"/>
                          <w:b/>
                          <w:color w:val="333333"/>
                          <w:sz w:val="44"/>
                          <w:szCs w:val="44"/>
                        </w:rPr>
                      </w:pPr>
                      <w:r w:rsidRPr="00A43FEA">
                        <w:rPr>
                          <w:rFonts w:ascii="Arial" w:eastAsia="Times New Roman" w:hAnsi="Arial" w:cs="Arial"/>
                          <w:b/>
                          <w:color w:val="00B0F0"/>
                          <w:sz w:val="44"/>
                          <w:szCs w:val="44"/>
                        </w:rPr>
                        <w:t>И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00B0F0"/>
                          <w:sz w:val="44"/>
                          <w:szCs w:val="44"/>
                        </w:rPr>
                        <w:t>г</w:t>
                      </w:r>
                      <w:r w:rsidR="0048143B" w:rsidRPr="00A43FEA">
                        <w:rPr>
                          <w:rFonts w:ascii="Arial" w:eastAsia="Times New Roman" w:hAnsi="Arial" w:cs="Arial"/>
                          <w:b/>
                          <w:color w:val="00B0F0"/>
                          <w:sz w:val="44"/>
                          <w:szCs w:val="44"/>
                        </w:rPr>
                        <w:t xml:space="preserve">ры </w:t>
                      </w:r>
                      <w:r w:rsidR="008E4307" w:rsidRPr="00A43FEA">
                        <w:rPr>
                          <w:rFonts w:ascii="Arial" w:eastAsia="Times New Roman" w:hAnsi="Arial" w:cs="Arial"/>
                          <w:b/>
                          <w:color w:val="00B0F0"/>
                          <w:sz w:val="44"/>
                          <w:szCs w:val="44"/>
                        </w:rPr>
                        <w:t>на развитие математических представлений для дома</w:t>
                      </w:r>
                    </w:p>
                  </w:txbxContent>
                </v:textbox>
              </v:shape>
            </w:pict>
          </mc:Fallback>
        </mc:AlternateContent>
      </w:r>
    </w:p>
    <w:p w:rsidR="008E4307" w:rsidRDefault="008E4307" w:rsidP="008E4307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5C091A" w:rsidRDefault="005C091A" w:rsidP="008E4307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5C091A" w:rsidRDefault="005C091A" w:rsidP="008E4307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5C091A" w:rsidRDefault="005C091A" w:rsidP="008E4307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8E4307" w:rsidRPr="008E4307" w:rsidRDefault="008E4307" w:rsidP="008E4307">
      <w:pPr>
        <w:tabs>
          <w:tab w:val="left" w:pos="6615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4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Pr="004814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Математическая игра «Подбери колеса к вагончикам»</w:t>
      </w:r>
      <w:r w:rsidRPr="004814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</w:p>
    <w:p w:rsidR="008E4307" w:rsidRPr="008E4307" w:rsidRDefault="008E4307" w:rsidP="008E4307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4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 игры: обучение различению и называнию геометрических фигур, установление соответствия между группами фигур, счет до 5.</w:t>
      </w:r>
    </w:p>
    <w:p w:rsidR="008E4307" w:rsidRPr="008E4307" w:rsidRDefault="008E4307" w:rsidP="008E4307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4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игры: ребенку предлагается подобрать соответствующие колеса - к синему вагончику красные колеса, а к красному – синие колеса. Затем необходимо посчитать колеса слева направо у каждого вагончика отдельно (вагоны и колеса можно вырезать из цветного картона за 5-10 минут).</w:t>
      </w:r>
    </w:p>
    <w:p w:rsidR="008E4307" w:rsidRPr="008E4307" w:rsidRDefault="008E4307" w:rsidP="008E4307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4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Pr="004814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Математическая игра «Составь цветок»</w:t>
      </w:r>
    </w:p>
    <w:p w:rsidR="008E4307" w:rsidRPr="008E4307" w:rsidRDefault="008E4307" w:rsidP="008E4307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4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 игры: научить составлять силуэт цветка из одинаковых по форме геометрических фигур, группируя их.</w:t>
      </w:r>
    </w:p>
    <w:p w:rsidR="008E4307" w:rsidRPr="008E4307" w:rsidRDefault="008E4307" w:rsidP="008E4307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4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игры: взрослый предлагает ребенку составить цветок для мамы или бабушки к празднику из геометрических фигур. При этом объясняет, что серединка цветка – круг, а лепестки – треугольники или круги. Ребенку предоставляется на выбор собрать цветок с треугольными и ли круглыми лепестками. Таким образом</w:t>
      </w:r>
      <w:r w:rsidR="00E438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8E4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можно закрепить названия геометрических фигур в игре, предлагая ребенку показать нужную фигуру.</w:t>
      </w:r>
    </w:p>
    <w:p w:rsidR="008E4307" w:rsidRPr="008E4307" w:rsidRDefault="008E4307" w:rsidP="008E4307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4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Pr="004814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Игра- упражнение «Назови похожий предмет»</w:t>
      </w:r>
    </w:p>
    <w:p w:rsidR="008E4307" w:rsidRPr="008E4307" w:rsidRDefault="008E4307" w:rsidP="008E4307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4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 игры: развитие зрительного внимания, наблюдательности и связной речи.</w:t>
      </w:r>
    </w:p>
    <w:p w:rsidR="008E4307" w:rsidRPr="008E4307" w:rsidRDefault="008E4307" w:rsidP="008E4307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4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игры: взрослый просит ребенка назвать предметы, похожие на разные геометрические фигуры, например, «Найди, что похоже на квадрат» или найди все круглые предм</w:t>
      </w:r>
      <w:r w:rsidR="00E438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еты… </w:t>
      </w:r>
      <w:r w:rsidRPr="008E4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такую игру легко можно играть в путешествии или по пути домой.</w:t>
      </w:r>
    </w:p>
    <w:p w:rsidR="008E4307" w:rsidRPr="008E4307" w:rsidRDefault="008E4307" w:rsidP="008E4307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4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</w:t>
      </w:r>
      <w:r w:rsidRPr="004814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«Собери бусы»</w:t>
      </w:r>
    </w:p>
    <w:p w:rsidR="008E4307" w:rsidRPr="008E4307" w:rsidRDefault="008E4307" w:rsidP="008E4307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4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 игры: развивать восприятие цвета, размера; умение обобщать и концентрировать внимание; речь.</w:t>
      </w:r>
    </w:p>
    <w:p w:rsidR="008E4307" w:rsidRPr="008E4307" w:rsidRDefault="008E4307" w:rsidP="008E4307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4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игры: для последовательностей можно использовать конструктор «Лего», фигуры, вырезанные из бумаги (но мне больше нравятся фигуры из кухонных целлюлозных салфеток – с ними удобнее работать), любые другие предметы.</w:t>
      </w:r>
    </w:p>
    <w:p w:rsidR="008E4307" w:rsidRPr="008E4307" w:rsidRDefault="008E4307" w:rsidP="008E4307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4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Конечно, в этом возрасте последовательность должна быть очень простой, а задание для ребенка должно состоять в том, чтобы выложить один-два кирпичика в ее продолжение. Примеры последовательностей (ребенок должен продолжить логический ряд -дострой дорожку "правильными кирпичиками"):</w:t>
      </w:r>
    </w:p>
    <w:p w:rsidR="008E4307" w:rsidRPr="008E4307" w:rsidRDefault="008E4307" w:rsidP="008E4307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4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5.</w:t>
      </w:r>
      <w:r w:rsidRPr="004814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814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Математическая игра «Что стоит у нас в квартире»</w:t>
      </w:r>
    </w:p>
    <w:p w:rsidR="00E438FB" w:rsidRDefault="008E4307" w:rsidP="005620C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4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 игры: развивать умение ориентироваться в про</w:t>
      </w:r>
      <w:r w:rsidR="00562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странстве; логическое мышление</w:t>
      </w:r>
    </w:p>
    <w:p w:rsidR="008E4307" w:rsidRPr="008E4307" w:rsidRDefault="008E4307" w:rsidP="008E4307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4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игры: предварительно нужно рассмотреть последовательно интерьер комнаты, квартиры. Затем можно попросить ребенка рассказать, что находится в каждой комнате. Если он затрудняется или называет не все предметы, помогите ему наводящими вопросами.</w:t>
      </w:r>
    </w:p>
    <w:p w:rsidR="008E4307" w:rsidRPr="008E4307" w:rsidRDefault="008E4307" w:rsidP="008E4307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4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sectPr w:rsidR="008E4307" w:rsidRPr="008E4307" w:rsidSect="005620C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307"/>
    <w:rsid w:val="000D5B84"/>
    <w:rsid w:val="00166DA4"/>
    <w:rsid w:val="002568F4"/>
    <w:rsid w:val="002B0234"/>
    <w:rsid w:val="00325F23"/>
    <w:rsid w:val="0048143B"/>
    <w:rsid w:val="005620C0"/>
    <w:rsid w:val="005C091A"/>
    <w:rsid w:val="006873FF"/>
    <w:rsid w:val="007C71D3"/>
    <w:rsid w:val="007F63FB"/>
    <w:rsid w:val="008E4307"/>
    <w:rsid w:val="008F5B41"/>
    <w:rsid w:val="00A43FEA"/>
    <w:rsid w:val="00C227B9"/>
    <w:rsid w:val="00DD0FB8"/>
    <w:rsid w:val="00E438FB"/>
    <w:rsid w:val="00F86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43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43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E4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4307"/>
    <w:rPr>
      <w:b/>
      <w:bCs/>
    </w:rPr>
  </w:style>
  <w:style w:type="character" w:customStyle="1" w:styleId="apple-converted-space">
    <w:name w:val="apple-converted-space"/>
    <w:basedOn w:val="a0"/>
    <w:rsid w:val="008E4307"/>
  </w:style>
  <w:style w:type="paragraph" w:styleId="a5">
    <w:name w:val="Balloon Text"/>
    <w:basedOn w:val="a"/>
    <w:link w:val="a6"/>
    <w:uiPriority w:val="99"/>
    <w:semiHidden/>
    <w:unhideWhenUsed/>
    <w:rsid w:val="008E4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43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43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43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E4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4307"/>
    <w:rPr>
      <w:b/>
      <w:bCs/>
    </w:rPr>
  </w:style>
  <w:style w:type="character" w:customStyle="1" w:styleId="apple-converted-space">
    <w:name w:val="apple-converted-space"/>
    <w:basedOn w:val="a0"/>
    <w:rsid w:val="008E4307"/>
  </w:style>
  <w:style w:type="paragraph" w:styleId="a5">
    <w:name w:val="Balloon Text"/>
    <w:basedOn w:val="a"/>
    <w:link w:val="a6"/>
    <w:uiPriority w:val="99"/>
    <w:semiHidden/>
    <w:unhideWhenUsed/>
    <w:rsid w:val="008E4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4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8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владелец</cp:lastModifiedBy>
  <cp:revision>2</cp:revision>
  <dcterms:created xsi:type="dcterms:W3CDTF">2016-02-20T04:48:00Z</dcterms:created>
  <dcterms:modified xsi:type="dcterms:W3CDTF">2016-02-20T04:48:00Z</dcterms:modified>
</cp:coreProperties>
</file>