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BA" w:rsidRPr="00580A5F" w:rsidRDefault="00580A5F">
      <w:pPr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580A5F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                 </w:t>
      </w:r>
      <w:r w:rsidRPr="00580A5F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  <w:t xml:space="preserve">  </w:t>
      </w:r>
      <w:r w:rsidRPr="00580A5F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  <w:t>ДУДКА И РЕЧЬ</w:t>
      </w:r>
      <w:r w:rsidRPr="00580A5F">
        <w:rPr>
          <w:rFonts w:ascii="Times New Roman" w:hAnsi="Times New Roman" w:cs="Times New Roman"/>
          <w:b/>
          <w:i/>
          <w:noProof/>
          <w:sz w:val="40"/>
          <w:szCs w:val="40"/>
          <w:u w:val="single"/>
          <w:lang w:eastAsia="ru-RU"/>
        </w:rPr>
        <w:drawing>
          <wp:inline distT="0" distB="0" distL="0" distR="0" wp14:anchorId="510E8A66" wp14:editId="35E03E60">
            <wp:extent cx="149860" cy="149860"/>
            <wp:effectExtent l="0" t="0" r="2540" b="2540"/>
            <wp:docPr id="16" name="Рисунок 16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color w:val="000000"/>
          <w:sz w:val="40"/>
          <w:szCs w:val="40"/>
          <w:u w:val="single"/>
          <w:lang w:eastAsia="ru-RU"/>
        </w:rPr>
        <w:drawing>
          <wp:inline distT="0" distB="0" distL="0" distR="0" wp14:anchorId="76C5C21D" wp14:editId="1BB4B931">
            <wp:extent cx="2470245" cy="2470245"/>
            <wp:effectExtent l="0" t="0" r="6350" b="6350"/>
            <wp:docPr id="17" name="Рисунок 17" descr="C:\Users\1\Desktop\ТАНЯ\FOe8aj7Nj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1\Desktop\ТАНЯ\FOe8aj7NjX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94" cy="246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Умение дуть очень важный навык для становления речи. </w:t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F313A94" wp14:editId="1EA13F4C">
            <wp:extent cx="149860" cy="149860"/>
            <wp:effectExtent l="0" t="0" r="2540" b="2540"/>
            <wp:docPr id="15" name="Рисунок 15" descr="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Для произнесения звуков необходимо не только верное положение органов артикуляции. Нужна достаточной силы воздушная струя, размыкающая голосовые складки и проходящая через носовую и ротовую полости. Направление, сила и длительность выдоха во многом </w:t>
      </w:r>
      <w:proofErr w:type="gramStart"/>
      <w:r w:rsidRPr="00580A5F">
        <w:rPr>
          <w:rFonts w:ascii="Times New Roman" w:hAnsi="Times New Roman" w:cs="Times New Roman"/>
          <w:color w:val="000000"/>
          <w:sz w:val="32"/>
          <w:szCs w:val="32"/>
        </w:rPr>
        <w:t>оп</w:t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B060015" wp14:editId="203DE552">
            <wp:extent cx="149860" cy="149860"/>
            <wp:effectExtent l="0" t="0" r="2540" b="2540"/>
            <wp:docPr id="14" name="Рисунок 14" descr="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80A5F">
        <w:rPr>
          <w:rFonts w:ascii="Times New Roman" w:hAnsi="Times New Roman" w:cs="Times New Roman"/>
          <w:color w:val="000000"/>
          <w:sz w:val="32"/>
          <w:szCs w:val="32"/>
        </w:rPr>
        <w:t>ределяют</w:t>
      </w:r>
      <w:proofErr w:type="spellEnd"/>
      <w:proofErr w:type="gramEnd"/>
      <w:r w:rsidRPr="00580A5F">
        <w:rPr>
          <w:rFonts w:ascii="Times New Roman" w:hAnsi="Times New Roman" w:cs="Times New Roman"/>
          <w:color w:val="000000"/>
          <w:sz w:val="32"/>
          <w:szCs w:val="32"/>
        </w:rPr>
        <w:t xml:space="preserve"> четкость и звонкость проговариваемых слов. </w:t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Слова, которые произносит человек, он говорит на выдохе. То есть, когда мы учим ребенка дуть, мы способствуем становлению речевого дыхания. </w:t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Как же научить ребёнка дуть в раннем возрасте? </w:t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Придумывать разные игровые ситуации: </w:t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1933D68" wp14:editId="08A75E41">
            <wp:extent cx="149860" cy="149860"/>
            <wp:effectExtent l="0" t="0" r="2540" b="2540"/>
            <wp:docPr id="13" name="Рисунок 13" descr="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7D7A22F" wp14:editId="46759763">
            <wp:extent cx="149860" cy="149860"/>
            <wp:effectExtent l="0" t="0" r="2540" b="2540"/>
            <wp:docPr id="12" name="Рисунок 12" descr="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t xml:space="preserve">остудить кашу, суп </w:t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83D9CE7" wp14:editId="5EB90350">
            <wp:extent cx="149860" cy="149860"/>
            <wp:effectExtent l="0" t="0" r="2540" b="2540"/>
            <wp:docPr id="11" name="Рисунок 11" descr="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AC0F325" wp14:editId="573CBF89">
            <wp:extent cx="149860" cy="149860"/>
            <wp:effectExtent l="0" t="0" r="2540" b="2540"/>
            <wp:docPr id="10" name="Рисунок 10" descr="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t xml:space="preserve">дуть мыльные пузыри </w:t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08CD697" wp14:editId="4611474E">
            <wp:extent cx="149860" cy="149860"/>
            <wp:effectExtent l="0" t="0" r="2540" b="2540"/>
            <wp:docPr id="9" name="Рисунок 9" descr="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FE95D1F" wp14:editId="56A6234F">
            <wp:extent cx="149860" cy="149860"/>
            <wp:effectExtent l="0" t="0" r="2540" b="2540"/>
            <wp:docPr id="8" name="Рисунок 8" descr="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t xml:space="preserve">дуть на одуванчики </w:t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EA57E9E" wp14:editId="6DF742F8">
            <wp:extent cx="149860" cy="149860"/>
            <wp:effectExtent l="0" t="0" r="2540" b="2540"/>
            <wp:docPr id="7" name="Рисунок 7" descr="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41D1208D" wp14:editId="0EDA8FD3">
            <wp:extent cx="149860" cy="149860"/>
            <wp:effectExtent l="0" t="0" r="2540" b="2540"/>
            <wp:docPr id="6" name="Рисунок 6" descr="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t xml:space="preserve">дуть на пёрышки, ватку и т.д. </w:t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Но </w:t>
      </w:r>
      <w:proofErr w:type="gramStart"/>
      <w:r w:rsidRPr="00580A5F">
        <w:rPr>
          <w:rFonts w:ascii="Times New Roman" w:hAnsi="Times New Roman" w:cs="Times New Roman"/>
          <w:color w:val="000000"/>
          <w:sz w:val="32"/>
          <w:szCs w:val="32"/>
        </w:rPr>
        <w:t>самый</w:t>
      </w:r>
      <w:proofErr w:type="gramEnd"/>
      <w:r w:rsidRPr="00580A5F">
        <w:rPr>
          <w:rFonts w:ascii="Times New Roman" w:hAnsi="Times New Roman" w:cs="Times New Roman"/>
          <w:color w:val="000000"/>
          <w:sz w:val="32"/>
          <w:szCs w:val="32"/>
        </w:rPr>
        <w:t xml:space="preserve"> эффективный - это дуть в дудку! </w:t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1CC59E1" wp14:editId="47A110D6">
            <wp:extent cx="149860" cy="149860"/>
            <wp:effectExtent l="0" t="0" r="2540" b="2540"/>
            <wp:docPr id="5" name="Рисунок 5" descr="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90FC494" wp14:editId="3CF50548">
            <wp:extent cx="149860" cy="149860"/>
            <wp:effectExtent l="0" t="0" r="2540" b="2540"/>
            <wp:docPr id="4" name="Рисунок 4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ED878BE" wp14:editId="719CE5D7">
            <wp:extent cx="149860" cy="149860"/>
            <wp:effectExtent l="0" t="0" r="2540" b="2540"/>
            <wp:docPr id="3" name="Рисунок 3" descr="🙇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🙇‍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  <w:t>Можно месяцев в 8 дать ребёнку этот инструмент. Сначала малыш будет его облизывать, грызть. Но, как только, у крохи получится выдуть звук, он тут же захочет повторить это снова.</w:t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B2A5AA0" wp14:editId="12E366CC">
            <wp:extent cx="149860" cy="149860"/>
            <wp:effectExtent l="0" t="0" r="2540" b="2540"/>
            <wp:docPr id="2" name="Рисунок 2" descr="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👌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8EB5C34" wp14:editId="383D044B">
            <wp:extent cx="149860" cy="149860"/>
            <wp:effectExtent l="0" t="0" r="2540" b="2540"/>
            <wp:docPr id="1" name="Рисунок 1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80A5F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В этот момент важно похвалить за </w:t>
      </w:r>
      <w:proofErr w:type="gramStart"/>
      <w:r w:rsidRPr="00580A5F">
        <w:rPr>
          <w:rFonts w:ascii="Times New Roman" w:hAnsi="Times New Roman" w:cs="Times New Roman"/>
          <w:color w:val="000000"/>
          <w:sz w:val="32"/>
          <w:szCs w:val="32"/>
        </w:rPr>
        <w:t>новую</w:t>
      </w:r>
      <w:proofErr w:type="gramEnd"/>
      <w:r w:rsidRPr="00580A5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580A5F">
        <w:rPr>
          <w:rFonts w:ascii="Times New Roman" w:hAnsi="Times New Roman" w:cs="Times New Roman"/>
          <w:color w:val="000000"/>
          <w:sz w:val="32"/>
          <w:szCs w:val="32"/>
        </w:rPr>
        <w:t>умелку</w:t>
      </w:r>
      <w:proofErr w:type="spellEnd"/>
      <w:r w:rsidRPr="00580A5F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sectPr w:rsidR="005912BA" w:rsidRPr="0058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5F"/>
    <w:rsid w:val="00580A5F"/>
    <w:rsid w:val="005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100</dc:creator>
  <cp:lastModifiedBy>МДОУ 100</cp:lastModifiedBy>
  <cp:revision>1</cp:revision>
  <dcterms:created xsi:type="dcterms:W3CDTF">2020-09-28T09:56:00Z</dcterms:created>
  <dcterms:modified xsi:type="dcterms:W3CDTF">2020-09-28T09:58:00Z</dcterms:modified>
</cp:coreProperties>
</file>