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4" w:rsidRPr="00EF24C4" w:rsidRDefault="00EF24C4" w:rsidP="00EF24C4">
      <w:pPr>
        <w:pStyle w:val="a5"/>
        <w:jc w:val="center"/>
        <w:rPr>
          <w:rFonts w:eastAsia="Times New Roman"/>
          <w:color w:val="31849B" w:themeColor="accent5" w:themeShade="BF"/>
          <w:sz w:val="48"/>
          <w:szCs w:val="20"/>
          <w:lang w:eastAsia="ru-RU"/>
        </w:rPr>
      </w:pPr>
      <w:r w:rsidRPr="00EF24C4">
        <w:rPr>
          <w:rFonts w:eastAsia="Times New Roman"/>
          <w:color w:val="31849B" w:themeColor="accent5" w:themeShade="BF"/>
          <w:sz w:val="56"/>
          <w:lang w:eastAsia="ru-RU"/>
        </w:rPr>
        <w:t>30 ОБЕЩАНИЙ (себе и ребёнку).</w:t>
      </w:r>
    </w:p>
    <w:p w:rsidR="00EF24C4" w:rsidRPr="00EF24C4" w:rsidRDefault="00EF24C4" w:rsidP="00EF24C4">
      <w:pPr>
        <w:spacing w:before="134" w:after="134" w:line="293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 Дети растут очень быстро. Ещё вчера были ползунки и памперсы, сегодня – дневники и плейеры, завтра – институты и самостоятельная жизнь. Мы думаем, что начать правильное воспитание никогда не поздно. Ещё сегодня покричим на ребёнка, а с понедельника начнём на практике применять советы Ушинского и Песталоцци. Но «понедельник» в таких случаях не приходит никогда. Пока ещё не поздно и малыш полностью перед вами  - маленький, беззащитный человек. Так давайте попробуем пообещать ему  (и себе), что, начиная…нет, не с Нового года, а прямо сейчас, с этой минуты, мы попытаемся вести себя с ним иначе. А для разнообразия выполним хотя бы половину этих 30 обещаний.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Перестанем делать ребёнку замечания при посторонних.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станем обсуждать проблемы воспитания ребёнка в его присутствии.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Постараемся не кричать на малыша, особенно если он не сделал ничего ужасного.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Навсегда запомним, что у каждого ребёнка - своя скорость роста, свои способности и свой, неповторимый рисунок личности.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будем лишний раз просить чужих людей посидеть с нашим детёнышем: если у нас свободное время, значит, ребёнок имеет право хотя бы на половинную его часть.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Перестанем говорить при ребёнке грубые слова, даже если они кажутся нам вполне пристойными.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минуты самых больших шалостей и проказ будем помнить, что перед вами всего лишь ребёнок, а не международный террорист.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Начнём приучать ребёнка к самостоятельности.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9.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  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Прибережём шлепки для самых серьёзных случаев.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10.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будем силком кормить малыша, будем считаться с его личностными вкусовыми пристрастиями.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11.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Научимся чаще хвалить своё дитя. И будем делать это искренне.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12.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Иногда – без повода! – возьмём малыша на руки, крепко обнимем и поцелуем!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13.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ночь вместо криков «Спать!» в стиле раннего </w:t>
      </w:r>
      <w:proofErr w:type="spellStart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Кашпировского</w:t>
      </w:r>
      <w:proofErr w:type="spellEnd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приготовим ребёнку сказку собственного сочинения, где главным героем будет он сам.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14.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детский день рождения позовём не своих друзей и родственников, а маленьких приятелей малыша, его двоюродных братиков и сестричек.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15.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Начнём делать с малышом утреннюю зарядку.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16.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Будем вместе рисовать красками,  и показывать рисунки папе.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17.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Начнём закалять детёныша.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18.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Будем следить за чистотой и правильностью его речи так же, как следим за чистотой его одежды.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19.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Перестанем отдариваться от ребёнка дорогими подарками – будем проводить с ним больше времени.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20.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Научимся терпеливо слушать своего малыша.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21.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Заведём специальную тетрадь, в которую станем записывать смешные истории из жизни малыша, а также забавные словечки, маленькие открытия и важные события.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22.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 Не станем идти на поводу у капризов и дурных настроений малыша – научимся говорить «нет»!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23.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Запретим себе обманывать ребёнка, всегда будем выполнять то, что наобещали, и не обещать заведомо невыполнимых вещей!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24.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Иногда позволим </w:t>
      </w:r>
      <w:proofErr w:type="gramStart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подурачится</w:t>
      </w:r>
      <w:proofErr w:type="gramEnd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поиграть с ребёнком на равных.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25.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Перестанем пугать малыша Бабой – Ягой, чужим дядей, </w:t>
      </w:r>
      <w:proofErr w:type="spellStart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бабайкой</w:t>
      </w:r>
      <w:proofErr w:type="spellEnd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, милицией и собственным уходом «к другому мальчику».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26.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Будем отвечать на любые, даже самые каверзные вопросы ребёнка.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27.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Постепенно начнём приучать малыша к труду: поощрять любую помощь по дому, пусть даже от неё будет больше убытка, чем пользы.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28.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Заведём семейные традиции: перед сном всей семьёй станем рассматривать альбомы с репродукциями картин великих художников.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29.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будем относиться ко времени, проведённому с ребёнком, как ко времени, потерянному для себя.</w:t>
      </w:r>
    </w:p>
    <w:p w:rsidR="00EF24C4" w:rsidRPr="00EF24C4" w:rsidRDefault="00EF24C4" w:rsidP="00EF24C4">
      <w:pPr>
        <w:spacing w:before="134" w:after="134" w:line="293" w:lineRule="atLeast"/>
        <w:ind w:left="36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30.</w:t>
      </w:r>
      <w:r w:rsidRPr="00EF24C4">
        <w:rPr>
          <w:rFonts w:ascii="Times New Roman" w:eastAsia="Times New Roman" w:hAnsi="Times New Roman" w:cs="Times New Roman"/>
          <w:sz w:val="20"/>
          <w:szCs w:val="14"/>
          <w:lang w:eastAsia="ru-RU"/>
        </w:rPr>
        <w:t>  </w:t>
      </w:r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И, </w:t>
      </w:r>
      <w:proofErr w:type="gramStart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наконец</w:t>
      </w:r>
      <w:proofErr w:type="gramEnd"/>
      <w:r w:rsidRPr="00EF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перестанем испытывать чувство вины перед ребёнком – лучше исправлять недоработки, чем изнывать от собственного несовершенства!</w:t>
      </w:r>
    </w:p>
    <w:bookmarkEnd w:id="0"/>
    <w:p w:rsidR="00DD28AC" w:rsidRPr="00EF24C4" w:rsidRDefault="00DD28AC" w:rsidP="00EF24C4">
      <w:pPr>
        <w:rPr>
          <w:rFonts w:ascii="Times New Roman" w:hAnsi="Times New Roman" w:cs="Times New Roman"/>
          <w:sz w:val="32"/>
        </w:rPr>
      </w:pPr>
    </w:p>
    <w:sectPr w:rsidR="00DD28AC" w:rsidRPr="00EF24C4" w:rsidSect="00EF24C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B"/>
    <w:rsid w:val="009B0B9B"/>
    <w:rsid w:val="00DD28AC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4C4"/>
    <w:rPr>
      <w:b/>
      <w:bCs/>
    </w:rPr>
  </w:style>
  <w:style w:type="paragraph" w:styleId="a4">
    <w:name w:val="Normal (Web)"/>
    <w:basedOn w:val="a"/>
    <w:uiPriority w:val="99"/>
    <w:semiHidden/>
    <w:unhideWhenUsed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4C4"/>
  </w:style>
  <w:style w:type="paragraph" w:styleId="a5">
    <w:name w:val="Subtitle"/>
    <w:basedOn w:val="a"/>
    <w:next w:val="a"/>
    <w:link w:val="a6"/>
    <w:uiPriority w:val="11"/>
    <w:qFormat/>
    <w:rsid w:val="00EF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2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4C4"/>
    <w:rPr>
      <w:b/>
      <w:bCs/>
    </w:rPr>
  </w:style>
  <w:style w:type="paragraph" w:styleId="a4">
    <w:name w:val="Normal (Web)"/>
    <w:basedOn w:val="a"/>
    <w:uiPriority w:val="99"/>
    <w:semiHidden/>
    <w:unhideWhenUsed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4C4"/>
  </w:style>
  <w:style w:type="paragraph" w:styleId="a5">
    <w:name w:val="Subtitle"/>
    <w:basedOn w:val="a"/>
    <w:next w:val="a"/>
    <w:link w:val="a6"/>
    <w:uiPriority w:val="11"/>
    <w:qFormat/>
    <w:rsid w:val="00EF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2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2015-10-15T12:52:00Z</dcterms:created>
  <dcterms:modified xsi:type="dcterms:W3CDTF">2015-10-15T12:53:00Z</dcterms:modified>
</cp:coreProperties>
</file>